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9050E" w14:textId="77777777" w:rsidR="00D00438" w:rsidRPr="002646DA" w:rsidRDefault="00D00438" w:rsidP="00D00438">
      <w:pPr>
        <w:jc w:val="center"/>
        <w:rPr>
          <w:b/>
          <w:bCs/>
          <w:sz w:val="40"/>
          <w:szCs w:val="44"/>
        </w:rPr>
      </w:pPr>
      <w:r w:rsidRPr="002646DA">
        <w:rPr>
          <w:b/>
          <w:bCs/>
          <w:sz w:val="40"/>
          <w:szCs w:val="44"/>
        </w:rPr>
        <w:t xml:space="preserve">Agent Attraction Presentation </w:t>
      </w:r>
    </w:p>
    <w:p w14:paraId="0DA3CEDE" w14:textId="77777777" w:rsidR="00D00438" w:rsidRPr="002646DA" w:rsidRDefault="00D00438" w:rsidP="00D00438">
      <w:pPr>
        <w:jc w:val="center"/>
        <w:rPr>
          <w:b/>
          <w:bCs/>
          <w:sz w:val="40"/>
          <w:szCs w:val="44"/>
        </w:rPr>
      </w:pPr>
      <w:r w:rsidRPr="002646DA">
        <w:rPr>
          <w:b/>
          <w:bCs/>
          <w:sz w:val="40"/>
          <w:szCs w:val="44"/>
        </w:rPr>
        <w:t>Questionnaire Script</w:t>
      </w:r>
    </w:p>
    <w:p w14:paraId="6043D9E3" w14:textId="77777777" w:rsidR="00D00438" w:rsidRPr="002A5F9E" w:rsidRDefault="00D00438" w:rsidP="00D00438">
      <w:pPr>
        <w:jc w:val="center"/>
        <w:rPr>
          <w:sz w:val="36"/>
          <w:szCs w:val="40"/>
        </w:rPr>
      </w:pPr>
    </w:p>
    <w:p w14:paraId="260ABEFF" w14:textId="77777777" w:rsidR="00D00438" w:rsidRPr="003B3D1A" w:rsidRDefault="00D00438" w:rsidP="00D00438">
      <w:pPr>
        <w:rPr>
          <w:rFonts w:asciiTheme="minorHAnsi" w:hAnsiTheme="minorHAnsi"/>
          <w:sz w:val="22"/>
        </w:rPr>
      </w:pPr>
    </w:p>
    <w:p w14:paraId="054DF4D6" w14:textId="77777777" w:rsidR="00D00438" w:rsidRPr="003B3D1A" w:rsidRDefault="00D00438" w:rsidP="00D00438">
      <w:pPr>
        <w:numPr>
          <w:ilvl w:val="0"/>
          <w:numId w:val="1"/>
        </w:numPr>
        <w:rPr>
          <w:rFonts w:asciiTheme="minorHAnsi" w:hAnsiTheme="minorHAnsi"/>
          <w:sz w:val="22"/>
        </w:rPr>
      </w:pPr>
      <w:r w:rsidRPr="003B3D1A">
        <w:rPr>
          <w:rFonts w:asciiTheme="minorHAnsi" w:hAnsiTheme="minorHAnsi"/>
          <w:sz w:val="22"/>
        </w:rPr>
        <w:t>How long have you been in real estate?</w:t>
      </w:r>
    </w:p>
    <w:p w14:paraId="1AB67210" w14:textId="77777777" w:rsidR="00D00438" w:rsidRPr="003B3D1A" w:rsidRDefault="00D00438" w:rsidP="00D00438">
      <w:pPr>
        <w:rPr>
          <w:rFonts w:asciiTheme="minorHAnsi" w:hAnsiTheme="minorHAnsi"/>
          <w:sz w:val="22"/>
        </w:rPr>
      </w:pPr>
    </w:p>
    <w:p w14:paraId="64428BC1" w14:textId="77777777" w:rsidR="00D00438" w:rsidRPr="003B3D1A" w:rsidRDefault="00D00438" w:rsidP="00D00438">
      <w:pPr>
        <w:numPr>
          <w:ilvl w:val="0"/>
          <w:numId w:val="1"/>
        </w:numPr>
        <w:rPr>
          <w:rFonts w:asciiTheme="minorHAnsi" w:hAnsiTheme="minorHAnsi"/>
          <w:sz w:val="22"/>
        </w:rPr>
      </w:pPr>
      <w:r>
        <w:rPr>
          <w:rFonts w:asciiTheme="minorHAnsi" w:hAnsiTheme="minorHAnsi"/>
          <w:sz w:val="22"/>
        </w:rPr>
        <w:t>How long have you been at the</w:t>
      </w:r>
      <w:r w:rsidRPr="003B3D1A">
        <w:rPr>
          <w:rFonts w:asciiTheme="minorHAnsi" w:hAnsiTheme="minorHAnsi"/>
          <w:sz w:val="22"/>
        </w:rPr>
        <w:t xml:space="preserve"> office you are with now?</w:t>
      </w:r>
    </w:p>
    <w:p w14:paraId="67F850F0" w14:textId="77777777" w:rsidR="00D00438" w:rsidRPr="003B3D1A" w:rsidRDefault="00D00438" w:rsidP="00D00438">
      <w:pPr>
        <w:rPr>
          <w:rFonts w:asciiTheme="minorHAnsi" w:hAnsiTheme="minorHAnsi"/>
          <w:sz w:val="22"/>
        </w:rPr>
      </w:pPr>
    </w:p>
    <w:p w14:paraId="3C46019F" w14:textId="77777777" w:rsidR="00D00438" w:rsidRPr="003B3D1A" w:rsidRDefault="00D00438" w:rsidP="00D00438">
      <w:pPr>
        <w:numPr>
          <w:ilvl w:val="0"/>
          <w:numId w:val="1"/>
        </w:numPr>
        <w:rPr>
          <w:rFonts w:asciiTheme="minorHAnsi" w:hAnsiTheme="minorHAnsi"/>
          <w:sz w:val="22"/>
        </w:rPr>
      </w:pPr>
      <w:r>
        <w:rPr>
          <w:rFonts w:asciiTheme="minorHAnsi" w:hAnsiTheme="minorHAnsi"/>
          <w:sz w:val="22"/>
        </w:rPr>
        <w:t>What brought you to</w:t>
      </w:r>
      <w:r w:rsidRPr="003B3D1A">
        <w:rPr>
          <w:rFonts w:asciiTheme="minorHAnsi" w:hAnsiTheme="minorHAnsi"/>
          <w:sz w:val="22"/>
        </w:rPr>
        <w:t xml:space="preserve"> that office?</w:t>
      </w:r>
    </w:p>
    <w:p w14:paraId="64B902F5" w14:textId="77777777" w:rsidR="00D00438" w:rsidRPr="003B3D1A" w:rsidRDefault="00D00438" w:rsidP="00D00438">
      <w:pPr>
        <w:rPr>
          <w:rFonts w:asciiTheme="minorHAnsi" w:hAnsiTheme="minorHAnsi"/>
          <w:sz w:val="22"/>
        </w:rPr>
      </w:pPr>
    </w:p>
    <w:p w14:paraId="28B354CF" w14:textId="77777777" w:rsidR="00D00438" w:rsidRDefault="00D00438" w:rsidP="00D00438">
      <w:pPr>
        <w:numPr>
          <w:ilvl w:val="0"/>
          <w:numId w:val="1"/>
        </w:numPr>
        <w:rPr>
          <w:rFonts w:asciiTheme="minorHAnsi" w:hAnsiTheme="minorHAnsi"/>
          <w:sz w:val="22"/>
        </w:rPr>
      </w:pPr>
      <w:r>
        <w:rPr>
          <w:rFonts w:asciiTheme="minorHAnsi" w:hAnsiTheme="minorHAnsi"/>
          <w:sz w:val="22"/>
        </w:rPr>
        <w:t>Tell me about how you run your current business</w:t>
      </w:r>
      <w:r w:rsidRPr="003B3D1A">
        <w:rPr>
          <w:rFonts w:asciiTheme="minorHAnsi" w:hAnsiTheme="minorHAnsi"/>
          <w:sz w:val="22"/>
        </w:rPr>
        <w:t>?</w:t>
      </w:r>
    </w:p>
    <w:p w14:paraId="02C960F2" w14:textId="77777777" w:rsidR="00D00438" w:rsidRDefault="00D00438" w:rsidP="00D00438">
      <w:pPr>
        <w:pStyle w:val="ListParagraph"/>
        <w:rPr>
          <w:rFonts w:asciiTheme="minorHAnsi" w:hAnsiTheme="minorHAnsi"/>
          <w:sz w:val="22"/>
        </w:rPr>
      </w:pPr>
    </w:p>
    <w:p w14:paraId="0298CBEE" w14:textId="77777777" w:rsidR="00D00438" w:rsidRDefault="00D00438" w:rsidP="00D00438">
      <w:pPr>
        <w:numPr>
          <w:ilvl w:val="1"/>
          <w:numId w:val="1"/>
        </w:numPr>
        <w:rPr>
          <w:rFonts w:asciiTheme="minorHAnsi" w:hAnsiTheme="minorHAnsi"/>
          <w:sz w:val="22"/>
        </w:rPr>
      </w:pPr>
      <w:r>
        <w:rPr>
          <w:rFonts w:asciiTheme="minorHAnsi" w:hAnsiTheme="minorHAnsi"/>
          <w:sz w:val="22"/>
        </w:rPr>
        <w:t>Roughly how many transactions?</w:t>
      </w:r>
    </w:p>
    <w:p w14:paraId="3AD41CCA" w14:textId="77777777" w:rsidR="00D00438" w:rsidRDefault="00D00438" w:rsidP="00D00438">
      <w:pPr>
        <w:numPr>
          <w:ilvl w:val="1"/>
          <w:numId w:val="1"/>
        </w:numPr>
        <w:rPr>
          <w:rFonts w:asciiTheme="minorHAnsi" w:hAnsiTheme="minorHAnsi"/>
          <w:sz w:val="22"/>
        </w:rPr>
      </w:pPr>
      <w:r>
        <w:rPr>
          <w:rFonts w:asciiTheme="minorHAnsi" w:hAnsiTheme="minorHAnsi"/>
          <w:sz w:val="22"/>
        </w:rPr>
        <w:t>What are the sources of your business?</w:t>
      </w:r>
    </w:p>
    <w:p w14:paraId="76614C1D" w14:textId="77777777" w:rsidR="00D00438" w:rsidRPr="003B3D1A" w:rsidRDefault="00D00438" w:rsidP="00D00438">
      <w:pPr>
        <w:numPr>
          <w:ilvl w:val="1"/>
          <w:numId w:val="1"/>
        </w:numPr>
        <w:rPr>
          <w:rFonts w:asciiTheme="minorHAnsi" w:hAnsiTheme="minorHAnsi"/>
          <w:sz w:val="22"/>
        </w:rPr>
      </w:pPr>
      <w:r>
        <w:rPr>
          <w:rFonts w:asciiTheme="minorHAnsi" w:hAnsiTheme="minorHAnsi"/>
          <w:sz w:val="22"/>
        </w:rPr>
        <w:t>What percentage is on the Buyers side vs the Sellers side?</w:t>
      </w:r>
    </w:p>
    <w:p w14:paraId="0DB1EBD3" w14:textId="77777777" w:rsidR="00D00438" w:rsidRPr="003B3D1A" w:rsidRDefault="00D00438" w:rsidP="00D00438">
      <w:pPr>
        <w:rPr>
          <w:rFonts w:asciiTheme="minorHAnsi" w:hAnsiTheme="minorHAnsi"/>
          <w:sz w:val="22"/>
        </w:rPr>
      </w:pPr>
    </w:p>
    <w:p w14:paraId="7DB0B7B8" w14:textId="77777777" w:rsidR="00D00438" w:rsidRPr="003B3D1A" w:rsidRDefault="00D00438" w:rsidP="00D00438">
      <w:pPr>
        <w:numPr>
          <w:ilvl w:val="0"/>
          <w:numId w:val="1"/>
        </w:numPr>
        <w:rPr>
          <w:rFonts w:asciiTheme="minorHAnsi" w:hAnsiTheme="minorHAnsi"/>
          <w:sz w:val="22"/>
        </w:rPr>
      </w:pPr>
      <w:r w:rsidRPr="003B3D1A">
        <w:rPr>
          <w:rFonts w:asciiTheme="minorHAnsi" w:hAnsiTheme="minorHAnsi"/>
          <w:sz w:val="22"/>
        </w:rPr>
        <w:t>What do you see as your biggest challenges in the market today?</w:t>
      </w:r>
    </w:p>
    <w:p w14:paraId="7F850547" w14:textId="77777777" w:rsidR="00D00438" w:rsidRPr="003B3D1A" w:rsidRDefault="00D00438" w:rsidP="00D00438">
      <w:pPr>
        <w:rPr>
          <w:rFonts w:asciiTheme="minorHAnsi" w:hAnsiTheme="minorHAnsi"/>
          <w:sz w:val="22"/>
        </w:rPr>
      </w:pPr>
    </w:p>
    <w:p w14:paraId="2D286350" w14:textId="77777777" w:rsidR="00D00438" w:rsidRPr="003B3D1A" w:rsidRDefault="00D00438" w:rsidP="00D00438">
      <w:pPr>
        <w:numPr>
          <w:ilvl w:val="0"/>
          <w:numId w:val="1"/>
        </w:numPr>
        <w:rPr>
          <w:rFonts w:asciiTheme="minorHAnsi" w:hAnsiTheme="minorHAnsi"/>
          <w:sz w:val="22"/>
        </w:rPr>
      </w:pPr>
      <w:r w:rsidRPr="003B3D1A">
        <w:rPr>
          <w:rFonts w:asciiTheme="minorHAnsi" w:hAnsiTheme="minorHAnsi"/>
          <w:sz w:val="22"/>
        </w:rPr>
        <w:t>How are you dealing with them?</w:t>
      </w:r>
    </w:p>
    <w:p w14:paraId="0176CAE9" w14:textId="77777777" w:rsidR="00D00438" w:rsidRPr="003B3D1A" w:rsidRDefault="00D00438" w:rsidP="00D00438">
      <w:pPr>
        <w:rPr>
          <w:rFonts w:asciiTheme="minorHAnsi" w:hAnsiTheme="minorHAnsi"/>
          <w:sz w:val="22"/>
        </w:rPr>
      </w:pPr>
    </w:p>
    <w:p w14:paraId="4552EDC3" w14:textId="77777777" w:rsidR="00D00438" w:rsidRPr="003B3D1A" w:rsidRDefault="00D00438" w:rsidP="00D00438">
      <w:pPr>
        <w:numPr>
          <w:ilvl w:val="0"/>
          <w:numId w:val="1"/>
        </w:numPr>
        <w:rPr>
          <w:rFonts w:asciiTheme="minorHAnsi" w:hAnsiTheme="minorHAnsi"/>
          <w:sz w:val="22"/>
        </w:rPr>
      </w:pPr>
      <w:r w:rsidRPr="003B3D1A">
        <w:rPr>
          <w:rFonts w:asciiTheme="minorHAnsi" w:hAnsiTheme="minorHAnsi"/>
          <w:sz w:val="22"/>
        </w:rPr>
        <w:t xml:space="preserve">What </w:t>
      </w:r>
      <w:r>
        <w:rPr>
          <w:rFonts w:asciiTheme="minorHAnsi" w:hAnsiTheme="minorHAnsi"/>
          <w:sz w:val="22"/>
        </w:rPr>
        <w:t>is</w:t>
      </w:r>
      <w:r w:rsidRPr="003B3D1A">
        <w:rPr>
          <w:rFonts w:asciiTheme="minorHAnsi" w:hAnsiTheme="minorHAnsi"/>
          <w:sz w:val="22"/>
        </w:rPr>
        <w:t xml:space="preserve"> your goal for th</w:t>
      </w:r>
      <w:r>
        <w:rPr>
          <w:rFonts w:asciiTheme="minorHAnsi" w:hAnsiTheme="minorHAnsi"/>
          <w:sz w:val="22"/>
        </w:rPr>
        <w:t>is</w:t>
      </w:r>
      <w:r w:rsidRPr="003B3D1A">
        <w:rPr>
          <w:rFonts w:asciiTheme="minorHAnsi" w:hAnsiTheme="minorHAnsi"/>
          <w:sz w:val="22"/>
        </w:rPr>
        <w:t xml:space="preserve"> year?</w:t>
      </w:r>
    </w:p>
    <w:p w14:paraId="1978369F" w14:textId="77777777" w:rsidR="00D00438" w:rsidRPr="003B3D1A" w:rsidRDefault="00D00438" w:rsidP="00D00438">
      <w:pPr>
        <w:rPr>
          <w:rFonts w:asciiTheme="minorHAnsi" w:hAnsiTheme="minorHAnsi"/>
          <w:sz w:val="22"/>
        </w:rPr>
      </w:pPr>
    </w:p>
    <w:p w14:paraId="33D43C77" w14:textId="77777777" w:rsidR="00D00438" w:rsidRDefault="00D00438" w:rsidP="00D00438">
      <w:pPr>
        <w:numPr>
          <w:ilvl w:val="0"/>
          <w:numId w:val="1"/>
        </w:numPr>
        <w:rPr>
          <w:rFonts w:asciiTheme="minorHAnsi" w:hAnsiTheme="minorHAnsi"/>
          <w:sz w:val="22"/>
        </w:rPr>
      </w:pPr>
      <w:r>
        <w:rPr>
          <w:rFonts w:asciiTheme="minorHAnsi" w:hAnsiTheme="minorHAnsi"/>
          <w:sz w:val="22"/>
        </w:rPr>
        <w:t>What does your business need to get there</w:t>
      </w:r>
      <w:r w:rsidRPr="003B3D1A">
        <w:rPr>
          <w:rFonts w:asciiTheme="minorHAnsi" w:hAnsiTheme="minorHAnsi"/>
          <w:sz w:val="22"/>
        </w:rPr>
        <w:t>?</w:t>
      </w:r>
    </w:p>
    <w:p w14:paraId="70207EBD" w14:textId="77777777" w:rsidR="00D00438" w:rsidRDefault="00D00438" w:rsidP="00D00438">
      <w:pPr>
        <w:pStyle w:val="ListParagraph"/>
        <w:rPr>
          <w:rFonts w:asciiTheme="minorHAnsi" w:hAnsiTheme="minorHAnsi"/>
          <w:sz w:val="22"/>
        </w:rPr>
      </w:pPr>
    </w:p>
    <w:p w14:paraId="29AB0CE0" w14:textId="77777777" w:rsidR="00D00438" w:rsidRDefault="00D00438" w:rsidP="00D00438">
      <w:pPr>
        <w:numPr>
          <w:ilvl w:val="0"/>
          <w:numId w:val="1"/>
        </w:numPr>
        <w:rPr>
          <w:rFonts w:asciiTheme="minorHAnsi" w:hAnsiTheme="minorHAnsi"/>
          <w:sz w:val="22"/>
        </w:rPr>
      </w:pPr>
      <w:r>
        <w:rPr>
          <w:rFonts w:asciiTheme="minorHAnsi" w:hAnsiTheme="minorHAnsi"/>
          <w:sz w:val="22"/>
        </w:rPr>
        <w:t>Fast forward several years – What ultimately do you want your business to look like?</w:t>
      </w:r>
    </w:p>
    <w:p w14:paraId="2219BCBA" w14:textId="77777777" w:rsidR="00D00438" w:rsidRDefault="00D00438" w:rsidP="00D00438">
      <w:pPr>
        <w:pStyle w:val="ListParagraph"/>
        <w:rPr>
          <w:rFonts w:asciiTheme="minorHAnsi" w:hAnsiTheme="minorHAnsi"/>
          <w:sz w:val="22"/>
        </w:rPr>
      </w:pPr>
    </w:p>
    <w:p w14:paraId="5069ECC2" w14:textId="77777777" w:rsidR="00D00438" w:rsidRDefault="00D00438" w:rsidP="00D00438">
      <w:pPr>
        <w:numPr>
          <w:ilvl w:val="0"/>
          <w:numId w:val="1"/>
        </w:numPr>
        <w:rPr>
          <w:rFonts w:asciiTheme="minorHAnsi" w:hAnsiTheme="minorHAnsi"/>
          <w:sz w:val="22"/>
        </w:rPr>
      </w:pPr>
      <w:r>
        <w:rPr>
          <w:rFonts w:asciiTheme="minorHAnsi" w:hAnsiTheme="minorHAnsi"/>
          <w:sz w:val="22"/>
        </w:rPr>
        <w:t>What’s stopping you from doing that now?</w:t>
      </w:r>
    </w:p>
    <w:p w14:paraId="0AACA95E" w14:textId="77777777" w:rsidR="00D00438" w:rsidRDefault="00D00438" w:rsidP="00D00438">
      <w:pPr>
        <w:pStyle w:val="ListParagraph"/>
        <w:rPr>
          <w:rFonts w:asciiTheme="minorHAnsi" w:hAnsiTheme="minorHAnsi"/>
          <w:sz w:val="22"/>
        </w:rPr>
      </w:pPr>
    </w:p>
    <w:p w14:paraId="1CEA3B4A" w14:textId="77777777" w:rsidR="00D00438" w:rsidRDefault="00D00438" w:rsidP="00D00438">
      <w:pPr>
        <w:rPr>
          <w:rFonts w:asciiTheme="minorHAnsi" w:hAnsiTheme="minorHAnsi"/>
          <w:sz w:val="22"/>
        </w:rPr>
      </w:pPr>
    </w:p>
    <w:p w14:paraId="60F14BF0" w14:textId="77777777" w:rsidR="00D00438" w:rsidRDefault="00D00438" w:rsidP="00D00438">
      <w:pPr>
        <w:pStyle w:val="NormalWeb"/>
        <w:shd w:val="clear" w:color="auto" w:fill="FFFFFF"/>
        <w:spacing w:before="0" w:beforeAutospacing="0" w:after="0" w:afterAutospacing="0"/>
        <w:textAlignment w:val="baseline"/>
        <w:rPr>
          <w:rFonts w:ascii="Arial" w:hAnsi="Arial" w:cs="Arial"/>
          <w:color w:val="222222"/>
        </w:rPr>
      </w:pPr>
      <w:r>
        <w:rPr>
          <w:rFonts w:ascii="Arial" w:hAnsi="Arial" w:cs="Arial"/>
          <w:color w:val="222222"/>
        </w:rPr>
        <w:t> </w:t>
      </w:r>
    </w:p>
    <w:p w14:paraId="23FB3006" w14:textId="77777777" w:rsidR="00D00438" w:rsidRPr="00726227" w:rsidRDefault="00D00438" w:rsidP="00D00438">
      <w:pPr>
        <w:pStyle w:val="NormalWeb"/>
        <w:shd w:val="clear" w:color="auto" w:fill="FFFFFF"/>
        <w:spacing w:before="0" w:beforeAutospacing="0" w:after="0" w:afterAutospacing="0"/>
        <w:textAlignment w:val="baseline"/>
        <w:rPr>
          <w:rFonts w:asciiTheme="minorHAnsi" w:hAnsiTheme="minorHAnsi" w:cstheme="minorHAnsi"/>
          <w:b/>
          <w:bCs/>
          <w:color w:val="222222"/>
          <w:sz w:val="22"/>
          <w:szCs w:val="22"/>
        </w:rPr>
      </w:pPr>
      <w:r w:rsidRPr="00726227">
        <w:rPr>
          <w:rFonts w:asciiTheme="minorHAnsi" w:hAnsiTheme="minorHAnsi" w:cstheme="minorHAnsi"/>
          <w:b/>
          <w:bCs/>
          <w:color w:val="222222"/>
          <w:sz w:val="22"/>
          <w:szCs w:val="22"/>
        </w:rPr>
        <w:t>Transition Question:</w:t>
      </w:r>
    </w:p>
    <w:p w14:paraId="766E16FD" w14:textId="77777777" w:rsidR="00D00438" w:rsidRPr="00726227" w:rsidRDefault="00D00438" w:rsidP="00D00438">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p>
    <w:p w14:paraId="7874ECAE" w14:textId="77777777" w:rsidR="00D00438" w:rsidRDefault="00D00438" w:rsidP="00D00438">
      <w:pPr>
        <w:pStyle w:val="NormalWeb"/>
        <w:numPr>
          <w:ilvl w:val="0"/>
          <w:numId w:val="2"/>
        </w:numPr>
        <w:shd w:val="clear" w:color="auto" w:fill="FFFFFF"/>
        <w:spacing w:before="0" w:beforeAutospacing="0" w:after="0" w:afterAutospacing="0"/>
        <w:textAlignment w:val="baseline"/>
        <w:rPr>
          <w:rFonts w:asciiTheme="minorHAnsi" w:hAnsiTheme="minorHAnsi" w:cstheme="minorHAnsi"/>
          <w:color w:val="222222"/>
          <w:sz w:val="22"/>
          <w:szCs w:val="22"/>
        </w:rPr>
      </w:pPr>
      <w:r w:rsidRPr="00726227">
        <w:rPr>
          <w:rFonts w:asciiTheme="minorHAnsi" w:hAnsiTheme="minorHAnsi" w:cstheme="minorHAnsi"/>
          <w:color w:val="222222"/>
          <w:sz w:val="22"/>
          <w:szCs w:val="22"/>
        </w:rPr>
        <w:t xml:space="preserve">How much do you know about the </w:t>
      </w:r>
      <w:proofErr w:type="spellStart"/>
      <w:r w:rsidRPr="00726227">
        <w:rPr>
          <w:rFonts w:asciiTheme="minorHAnsi" w:hAnsiTheme="minorHAnsi" w:cstheme="minorHAnsi"/>
          <w:color w:val="222222"/>
          <w:sz w:val="22"/>
          <w:szCs w:val="22"/>
        </w:rPr>
        <w:t>eXp</w:t>
      </w:r>
      <w:proofErr w:type="spellEnd"/>
      <w:r w:rsidRPr="00726227">
        <w:rPr>
          <w:rFonts w:asciiTheme="minorHAnsi" w:hAnsiTheme="minorHAnsi" w:cstheme="minorHAnsi"/>
          <w:color w:val="222222"/>
          <w:sz w:val="22"/>
          <w:szCs w:val="22"/>
        </w:rPr>
        <w:t xml:space="preserve"> Realty model?</w:t>
      </w:r>
    </w:p>
    <w:p w14:paraId="38A8CA52" w14:textId="77777777" w:rsidR="00D00438" w:rsidRPr="00726227" w:rsidRDefault="00D00438" w:rsidP="00D00438">
      <w:pPr>
        <w:pStyle w:val="NormalWeb"/>
        <w:numPr>
          <w:ilvl w:val="1"/>
          <w:numId w:val="2"/>
        </w:numPr>
        <w:shd w:val="clear" w:color="auto" w:fill="FFFFFF"/>
        <w:spacing w:before="0" w:beforeAutospacing="0" w:after="0" w:afterAutospacing="0"/>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t>What is the most interesting to you? (If they are familiar enough)</w:t>
      </w:r>
    </w:p>
    <w:p w14:paraId="3E66700D" w14:textId="77777777" w:rsidR="00D00438" w:rsidRPr="00726227" w:rsidRDefault="00D00438" w:rsidP="00D00438">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p>
    <w:p w14:paraId="7AE56867" w14:textId="77777777" w:rsidR="00D00438" w:rsidRPr="00726227" w:rsidRDefault="00D00438" w:rsidP="00D00438">
      <w:pPr>
        <w:pStyle w:val="NormalWeb"/>
        <w:numPr>
          <w:ilvl w:val="0"/>
          <w:numId w:val="2"/>
        </w:numPr>
        <w:shd w:val="clear" w:color="auto" w:fill="FFFFFF"/>
        <w:spacing w:before="0" w:beforeAutospacing="0" w:after="0" w:afterAutospacing="0"/>
        <w:textAlignment w:val="baseline"/>
        <w:rPr>
          <w:rFonts w:asciiTheme="minorHAnsi" w:hAnsiTheme="minorHAnsi" w:cstheme="minorHAnsi"/>
          <w:color w:val="222222"/>
          <w:sz w:val="22"/>
          <w:szCs w:val="22"/>
        </w:rPr>
      </w:pPr>
      <w:r w:rsidRPr="00726227">
        <w:rPr>
          <w:rFonts w:asciiTheme="minorHAnsi" w:hAnsiTheme="minorHAnsi" w:cstheme="minorHAnsi"/>
          <w:color w:val="222222"/>
          <w:sz w:val="22"/>
          <w:szCs w:val="22"/>
        </w:rPr>
        <w:t>How much do you know about what we do at CoFounders to work with agents?</w:t>
      </w:r>
    </w:p>
    <w:p w14:paraId="4DE334C6" w14:textId="77777777" w:rsidR="00D00438" w:rsidRDefault="00D00438" w:rsidP="00D00438">
      <w:pPr>
        <w:pStyle w:val="NormalWeb"/>
        <w:shd w:val="clear" w:color="auto" w:fill="FFFFFF"/>
        <w:spacing w:before="0" w:beforeAutospacing="0" w:after="0" w:afterAutospacing="0"/>
        <w:textAlignment w:val="baseline"/>
        <w:rPr>
          <w:rFonts w:ascii="Arial" w:hAnsi="Arial" w:cs="Arial"/>
          <w:color w:val="222222"/>
        </w:rPr>
      </w:pPr>
    </w:p>
    <w:p w14:paraId="206C656D" w14:textId="77777777" w:rsidR="00D00438" w:rsidRDefault="00D00438" w:rsidP="00D00438">
      <w:pPr>
        <w:pStyle w:val="NormalWeb"/>
        <w:shd w:val="clear" w:color="auto" w:fill="FFFFFF"/>
        <w:spacing w:before="0" w:beforeAutospacing="0" w:after="0" w:afterAutospacing="0"/>
        <w:textAlignment w:val="baseline"/>
        <w:rPr>
          <w:rFonts w:ascii="Arial" w:hAnsi="Arial" w:cs="Arial"/>
          <w:color w:val="222222"/>
        </w:rPr>
      </w:pPr>
    </w:p>
    <w:p w14:paraId="797BC3BC" w14:textId="77777777" w:rsidR="00D00438" w:rsidRDefault="00D00438" w:rsidP="00D00438">
      <w:pPr>
        <w:rPr>
          <w:rFonts w:asciiTheme="minorHAnsi" w:hAnsiTheme="minorHAnsi"/>
        </w:rPr>
      </w:pPr>
    </w:p>
    <w:p w14:paraId="1C110BE5" w14:textId="77777777" w:rsidR="00D00438" w:rsidRDefault="00D00438" w:rsidP="00D00438">
      <w:pPr>
        <w:rPr>
          <w:rFonts w:asciiTheme="minorHAnsi" w:hAnsiTheme="minorHAnsi"/>
        </w:rPr>
      </w:pPr>
    </w:p>
    <w:p w14:paraId="550208C3" w14:textId="77777777" w:rsidR="00D00438" w:rsidRDefault="00D00438" w:rsidP="00D00438">
      <w:pPr>
        <w:rPr>
          <w:rFonts w:asciiTheme="minorHAnsi" w:hAnsiTheme="minorHAnsi"/>
        </w:rPr>
      </w:pPr>
    </w:p>
    <w:p w14:paraId="4A170000" w14:textId="77777777" w:rsidR="00D00438" w:rsidRDefault="00D00438" w:rsidP="00D00438">
      <w:pPr>
        <w:rPr>
          <w:rFonts w:asciiTheme="minorHAnsi" w:hAnsiTheme="minorHAnsi"/>
        </w:rPr>
      </w:pPr>
    </w:p>
    <w:p w14:paraId="6F67CDB3" w14:textId="77777777" w:rsidR="00D00438" w:rsidRDefault="00D00438" w:rsidP="00D00438">
      <w:pPr>
        <w:rPr>
          <w:rFonts w:asciiTheme="minorHAnsi" w:hAnsiTheme="minorHAnsi"/>
        </w:rPr>
      </w:pPr>
    </w:p>
    <w:p w14:paraId="7C4B33BA" w14:textId="77777777" w:rsidR="00D00438" w:rsidRDefault="00D00438" w:rsidP="00D00438">
      <w:pPr>
        <w:rPr>
          <w:rFonts w:asciiTheme="minorHAnsi" w:hAnsiTheme="minorHAnsi"/>
        </w:rPr>
      </w:pPr>
    </w:p>
    <w:p w14:paraId="6C0C4F65" w14:textId="77777777" w:rsidR="00D00438" w:rsidRPr="00302C44" w:rsidRDefault="00D00438" w:rsidP="00D00438">
      <w:pPr>
        <w:rPr>
          <w:rFonts w:asciiTheme="minorHAnsi" w:hAnsiTheme="minorHAnsi"/>
        </w:rPr>
      </w:pPr>
    </w:p>
    <w:p w14:paraId="2F4EB407" w14:textId="77777777" w:rsidR="00D00438" w:rsidRPr="00302C44" w:rsidRDefault="00D00438" w:rsidP="00D00438">
      <w:pPr>
        <w:rPr>
          <w:rFonts w:asciiTheme="minorHAnsi" w:hAnsiTheme="minorHAnsi"/>
        </w:rPr>
      </w:pPr>
    </w:p>
    <w:p w14:paraId="795D3E64" w14:textId="77777777" w:rsidR="00D00438" w:rsidRDefault="00D00438" w:rsidP="00D00438">
      <w:pPr>
        <w:ind w:left="360"/>
        <w:rPr>
          <w:rFonts w:asciiTheme="minorHAnsi" w:hAnsiTheme="minorHAnsi"/>
        </w:rPr>
      </w:pPr>
    </w:p>
    <w:p w14:paraId="092F77F8" w14:textId="77777777" w:rsidR="00D00438" w:rsidRDefault="00D00438" w:rsidP="00D00438">
      <w:pPr>
        <w:shd w:val="clear" w:color="auto" w:fill="FFFFFF"/>
        <w:jc w:val="center"/>
        <w:textAlignment w:val="baseline"/>
        <w:rPr>
          <w:rFonts w:ascii="Arial" w:hAnsi="Arial" w:cs="Arial"/>
          <w:color w:val="000099"/>
          <w:bdr w:val="none" w:sz="0" w:space="0" w:color="auto" w:frame="1"/>
        </w:rPr>
      </w:pPr>
      <w:r>
        <w:rPr>
          <w:rFonts w:ascii="Arial" w:hAnsi="Arial" w:cs="Arial"/>
          <w:color w:val="000099"/>
          <w:bdr w:val="none" w:sz="0" w:space="0" w:color="auto" w:frame="1"/>
        </w:rPr>
        <w:pict w14:anchorId="60A089C2">
          <v:rect id="_x0000_i1025" style="width:468pt;height:.75pt" o:hralign="center" o:hrstd="t" o:hr="t" fillcolor="#a0a0a0" stroked="f"/>
        </w:pict>
      </w:r>
    </w:p>
    <w:p w14:paraId="7D1A1F76" w14:textId="77777777" w:rsidR="00D00438" w:rsidRDefault="00D00438" w:rsidP="00D00438">
      <w:pPr>
        <w:pStyle w:val="NormalWeb"/>
        <w:shd w:val="clear" w:color="auto" w:fill="FFFFFF"/>
        <w:spacing w:before="0" w:beforeAutospacing="0" w:after="0" w:afterAutospacing="0"/>
        <w:textAlignment w:val="baseline"/>
        <w:rPr>
          <w:rFonts w:ascii="Arial" w:hAnsi="Arial" w:cs="Arial"/>
          <w:color w:val="222222"/>
        </w:rPr>
      </w:pPr>
      <w:r>
        <w:rPr>
          <w:rFonts w:ascii="Arial" w:hAnsi="Arial" w:cs="Arial"/>
          <w:color w:val="7C7C7C"/>
        </w:rPr>
        <w:t> </w:t>
      </w:r>
    </w:p>
    <w:p w14:paraId="6E35DECF" w14:textId="77777777" w:rsidR="00D00438" w:rsidRPr="00AC2339" w:rsidRDefault="00D00438" w:rsidP="00D00438">
      <w:pPr>
        <w:rPr>
          <w:rFonts w:asciiTheme="minorHAnsi" w:hAnsiTheme="minorHAnsi"/>
          <w:b/>
          <w:bCs/>
        </w:rPr>
      </w:pPr>
      <w:r w:rsidRPr="00AC2339">
        <w:rPr>
          <w:rFonts w:asciiTheme="minorHAnsi" w:hAnsiTheme="minorHAnsi"/>
          <w:b/>
          <w:bCs/>
        </w:rPr>
        <w:t xml:space="preserve">Quick Intro/Overview of </w:t>
      </w:r>
      <w:proofErr w:type="spellStart"/>
      <w:r w:rsidRPr="00AC2339">
        <w:rPr>
          <w:rFonts w:asciiTheme="minorHAnsi" w:hAnsiTheme="minorHAnsi"/>
          <w:b/>
          <w:bCs/>
        </w:rPr>
        <w:t>eXp’s</w:t>
      </w:r>
      <w:proofErr w:type="spellEnd"/>
      <w:r w:rsidRPr="00AC2339">
        <w:rPr>
          <w:rFonts w:asciiTheme="minorHAnsi" w:hAnsiTheme="minorHAnsi"/>
          <w:b/>
          <w:bCs/>
        </w:rPr>
        <w:t xml:space="preserve"> Model</w:t>
      </w:r>
    </w:p>
    <w:p w14:paraId="23B1AF99" w14:textId="77777777" w:rsidR="00D00438" w:rsidRDefault="00D00438" w:rsidP="00D00438">
      <w:pPr>
        <w:rPr>
          <w:rFonts w:asciiTheme="minorHAnsi" w:hAnsiTheme="minorHAnsi"/>
        </w:rPr>
      </w:pPr>
    </w:p>
    <w:p w14:paraId="72AA58EB" w14:textId="77777777" w:rsidR="00D00438" w:rsidRDefault="00D00438" w:rsidP="00D00438">
      <w:pPr>
        <w:rPr>
          <w:rFonts w:asciiTheme="minorHAnsi" w:hAnsiTheme="minorHAnsi"/>
        </w:rPr>
      </w:pPr>
    </w:p>
    <w:p w14:paraId="0C22357F" w14:textId="77777777" w:rsidR="00D00438" w:rsidRDefault="00D00438" w:rsidP="00D00438">
      <w:pPr>
        <w:rPr>
          <w:rFonts w:asciiTheme="minorHAnsi" w:hAnsiTheme="minorHAnsi"/>
        </w:rPr>
      </w:pPr>
      <w:proofErr w:type="spellStart"/>
      <w:r>
        <w:rPr>
          <w:rFonts w:asciiTheme="minorHAnsi" w:hAnsiTheme="minorHAnsi"/>
        </w:rPr>
        <w:t>eXp</w:t>
      </w:r>
      <w:proofErr w:type="spellEnd"/>
      <w:r>
        <w:rPr>
          <w:rFonts w:asciiTheme="minorHAnsi" w:hAnsiTheme="minorHAnsi"/>
        </w:rPr>
        <w:t xml:space="preserve"> is the fastest growing real estate company on the planet. They are the fastest growing real estate company in American History, and they will be the #1 company in the world both by agent count and production in the next year.</w:t>
      </w:r>
    </w:p>
    <w:p w14:paraId="176B0203" w14:textId="77777777" w:rsidR="00D00438" w:rsidRDefault="00D00438" w:rsidP="00D00438">
      <w:pPr>
        <w:rPr>
          <w:rFonts w:asciiTheme="minorHAnsi" w:hAnsiTheme="minorHAnsi"/>
        </w:rPr>
      </w:pPr>
    </w:p>
    <w:p w14:paraId="7F38DB64" w14:textId="77777777" w:rsidR="00D00438" w:rsidRDefault="00D00438" w:rsidP="00D00438">
      <w:pPr>
        <w:rPr>
          <w:rFonts w:asciiTheme="minorHAnsi" w:hAnsiTheme="minorHAnsi"/>
        </w:rPr>
      </w:pPr>
      <w:r>
        <w:rPr>
          <w:rFonts w:asciiTheme="minorHAnsi" w:hAnsiTheme="minorHAnsi"/>
        </w:rPr>
        <w:t>The reason being is because they changed the way that agents were able to build wealth, while doing the business they were going to do anyways, anywhere else.</w:t>
      </w:r>
    </w:p>
    <w:p w14:paraId="43459545" w14:textId="77777777" w:rsidR="00D00438" w:rsidRDefault="00D00438" w:rsidP="00D00438">
      <w:pPr>
        <w:rPr>
          <w:rFonts w:asciiTheme="minorHAnsi" w:hAnsiTheme="minorHAnsi"/>
        </w:rPr>
      </w:pPr>
    </w:p>
    <w:p w14:paraId="5F7C6157" w14:textId="77777777" w:rsidR="00D00438" w:rsidRDefault="00D00438" w:rsidP="00D00438">
      <w:pPr>
        <w:rPr>
          <w:rFonts w:asciiTheme="minorHAnsi" w:hAnsiTheme="minorHAnsi"/>
        </w:rPr>
      </w:pPr>
      <w:r>
        <w:rPr>
          <w:rFonts w:asciiTheme="minorHAnsi" w:hAnsiTheme="minorHAnsi"/>
        </w:rPr>
        <w:t>The financial platform breaks down like this…There is the financial platform and then there is what we do boots on the ground to help you grow your business. But first I want to run through the financial model.</w:t>
      </w:r>
    </w:p>
    <w:p w14:paraId="41AF2850" w14:textId="77777777" w:rsidR="00D00438" w:rsidRDefault="00D00438" w:rsidP="00D00438">
      <w:pPr>
        <w:rPr>
          <w:rFonts w:asciiTheme="minorHAnsi" w:hAnsiTheme="minorHAnsi"/>
        </w:rPr>
      </w:pPr>
    </w:p>
    <w:p w14:paraId="77AA5981" w14:textId="77777777" w:rsidR="00D00438" w:rsidRDefault="00D00438" w:rsidP="00D00438">
      <w:pPr>
        <w:rPr>
          <w:rFonts w:asciiTheme="minorHAnsi" w:hAnsiTheme="minorHAnsi"/>
        </w:rPr>
      </w:pPr>
      <w:r>
        <w:rPr>
          <w:rFonts w:asciiTheme="minorHAnsi" w:hAnsiTheme="minorHAnsi"/>
        </w:rPr>
        <w:t xml:space="preserve">It’s a basic 80/20 split, to a 16k cap, then you’re at 100%. How does that compare to what you have right now? (Great, so you’d be saving money…it’s </w:t>
      </w:r>
      <w:proofErr w:type="gramStart"/>
      <w:r>
        <w:rPr>
          <w:rFonts w:asciiTheme="minorHAnsi" w:hAnsiTheme="minorHAnsi"/>
        </w:rPr>
        <w:t>really not</w:t>
      </w:r>
      <w:proofErr w:type="gramEnd"/>
      <w:r>
        <w:rPr>
          <w:rFonts w:asciiTheme="minorHAnsi" w:hAnsiTheme="minorHAnsi"/>
        </w:rPr>
        <w:t xml:space="preserve"> the interesting part)</w:t>
      </w:r>
    </w:p>
    <w:p w14:paraId="5D389EE6" w14:textId="77777777" w:rsidR="00D00438" w:rsidRDefault="00D00438" w:rsidP="00D00438">
      <w:pPr>
        <w:rPr>
          <w:rFonts w:asciiTheme="minorHAnsi" w:hAnsiTheme="minorHAnsi"/>
        </w:rPr>
      </w:pPr>
    </w:p>
    <w:p w14:paraId="6034D344" w14:textId="77777777" w:rsidR="00D00438" w:rsidRDefault="00D00438" w:rsidP="00D00438">
      <w:pPr>
        <w:rPr>
          <w:rFonts w:asciiTheme="minorHAnsi" w:hAnsiTheme="minorHAnsi"/>
        </w:rPr>
      </w:pPr>
      <w:r>
        <w:rPr>
          <w:rFonts w:asciiTheme="minorHAnsi" w:hAnsiTheme="minorHAnsi"/>
        </w:rPr>
        <w:t xml:space="preserve">What’s </w:t>
      </w:r>
      <w:proofErr w:type="gramStart"/>
      <w:r>
        <w:rPr>
          <w:rFonts w:asciiTheme="minorHAnsi" w:hAnsiTheme="minorHAnsi"/>
        </w:rPr>
        <w:t>really interesting</w:t>
      </w:r>
      <w:proofErr w:type="gramEnd"/>
      <w:r>
        <w:rPr>
          <w:rFonts w:asciiTheme="minorHAnsi" w:hAnsiTheme="minorHAnsi"/>
        </w:rPr>
        <w:t xml:space="preserve"> is what happens along the way. So, when you close your first deal each year, you’re awarded stock and ownership in the company. When you cap each year, you are awarded stock and ownership in the company. And when you are an ICON agent, which is a capping agent plus 20 more transactions, you get the 16k cap that you paid in, given back to you in the form of stock and ownership in the company.</w:t>
      </w:r>
    </w:p>
    <w:p w14:paraId="6599BF41" w14:textId="77777777" w:rsidR="00D00438" w:rsidRDefault="00D00438" w:rsidP="00D00438">
      <w:pPr>
        <w:rPr>
          <w:rFonts w:asciiTheme="minorHAnsi" w:hAnsiTheme="minorHAnsi"/>
        </w:rPr>
      </w:pPr>
    </w:p>
    <w:p w14:paraId="564AFB80" w14:textId="77777777" w:rsidR="00D00438" w:rsidRDefault="00D00438" w:rsidP="00D00438">
      <w:pPr>
        <w:rPr>
          <w:rFonts w:asciiTheme="minorHAnsi" w:hAnsiTheme="minorHAnsi"/>
        </w:rPr>
      </w:pPr>
      <w:r>
        <w:rPr>
          <w:rFonts w:asciiTheme="minorHAnsi" w:hAnsiTheme="minorHAnsi"/>
        </w:rPr>
        <w:t xml:space="preserve">Here's why that matters. Had you been an ICON agent here the past 4 years and closed the transactions that you were closing anyways, </w:t>
      </w:r>
      <w:proofErr w:type="spellStart"/>
      <w:r>
        <w:rPr>
          <w:rFonts w:asciiTheme="minorHAnsi" w:hAnsiTheme="minorHAnsi"/>
        </w:rPr>
        <w:t>eXp</w:t>
      </w:r>
      <w:proofErr w:type="spellEnd"/>
      <w:r>
        <w:rPr>
          <w:rFonts w:asciiTheme="minorHAnsi" w:hAnsiTheme="minorHAnsi"/>
        </w:rPr>
        <w:t xml:space="preserve"> would have paid you half a million dollars right now. Just for doing what you are already doing. This is how agents are building wealth for themselves, just selling real estate.</w:t>
      </w:r>
    </w:p>
    <w:p w14:paraId="159F4401" w14:textId="77777777" w:rsidR="00D00438" w:rsidRDefault="00D00438" w:rsidP="00D00438">
      <w:pPr>
        <w:rPr>
          <w:rFonts w:asciiTheme="minorHAnsi" w:hAnsiTheme="minorHAnsi"/>
        </w:rPr>
      </w:pPr>
    </w:p>
    <w:p w14:paraId="1A00A06D" w14:textId="77777777" w:rsidR="00D00438" w:rsidRDefault="00D00438" w:rsidP="00D00438">
      <w:pPr>
        <w:rPr>
          <w:rFonts w:asciiTheme="minorHAnsi" w:hAnsiTheme="minorHAnsi"/>
        </w:rPr>
      </w:pPr>
      <w:r>
        <w:rPr>
          <w:rFonts w:asciiTheme="minorHAnsi" w:hAnsiTheme="minorHAnsi"/>
        </w:rPr>
        <w:t>They also have what we call Revenue Share. Have you ever heard that term used in real estate before? You see, most brokerages are built by agent-to-agent interaction. I’m sure you’ve referred agents to your company in the past and were given maybe a Starbucks gift card for helping to build their asset.</w:t>
      </w:r>
    </w:p>
    <w:p w14:paraId="251722B5" w14:textId="77777777" w:rsidR="00D00438" w:rsidRDefault="00D00438" w:rsidP="00D00438">
      <w:pPr>
        <w:rPr>
          <w:rFonts w:asciiTheme="minorHAnsi" w:hAnsiTheme="minorHAnsi"/>
        </w:rPr>
      </w:pPr>
    </w:p>
    <w:p w14:paraId="039B3A92" w14:textId="77777777" w:rsidR="00D00438" w:rsidRDefault="00D00438" w:rsidP="00D00438">
      <w:pPr>
        <w:rPr>
          <w:rFonts w:asciiTheme="minorHAnsi" w:hAnsiTheme="minorHAnsi"/>
        </w:rPr>
      </w:pPr>
      <w:r>
        <w:rPr>
          <w:rFonts w:asciiTheme="minorHAnsi" w:hAnsiTheme="minorHAnsi"/>
        </w:rPr>
        <w:t xml:space="preserve">To give you an example of how that works, we have an agent named </w:t>
      </w:r>
      <w:proofErr w:type="spellStart"/>
      <w:r>
        <w:rPr>
          <w:rFonts w:asciiTheme="minorHAnsi" w:hAnsiTheme="minorHAnsi"/>
        </w:rPr>
        <w:t>Jamiel</w:t>
      </w:r>
      <w:proofErr w:type="spellEnd"/>
      <w:r>
        <w:rPr>
          <w:rFonts w:asciiTheme="minorHAnsi" w:hAnsiTheme="minorHAnsi"/>
        </w:rPr>
        <w:t xml:space="preserve"> McDowell, he works in our Tacoma market, and he referred over a couple of his friends who just wanted to be better listing agents, so he referred them to us. Within the past 14 months, those 2 people have turned into about 75. And what that means for </w:t>
      </w:r>
      <w:proofErr w:type="spellStart"/>
      <w:r>
        <w:rPr>
          <w:rFonts w:asciiTheme="minorHAnsi" w:hAnsiTheme="minorHAnsi"/>
        </w:rPr>
        <w:t>Jamiel</w:t>
      </w:r>
      <w:proofErr w:type="spellEnd"/>
      <w:r>
        <w:rPr>
          <w:rFonts w:asciiTheme="minorHAnsi" w:hAnsiTheme="minorHAnsi"/>
        </w:rPr>
        <w:t xml:space="preserve"> McDowell is now he has a 70k residual passive income that he can Will to his children.</w:t>
      </w:r>
    </w:p>
    <w:p w14:paraId="7522AB15" w14:textId="77777777" w:rsidR="00D00438" w:rsidRDefault="00D00438" w:rsidP="00D00438">
      <w:pPr>
        <w:rPr>
          <w:rFonts w:asciiTheme="minorHAnsi" w:hAnsiTheme="minorHAnsi"/>
        </w:rPr>
      </w:pPr>
    </w:p>
    <w:p w14:paraId="4E0A3FBC" w14:textId="77777777" w:rsidR="00D00438" w:rsidRDefault="00D00438" w:rsidP="00D00438">
      <w:pPr>
        <w:rPr>
          <w:rFonts w:asciiTheme="minorHAnsi" w:hAnsiTheme="minorHAnsi"/>
        </w:rPr>
      </w:pPr>
      <w:r>
        <w:rPr>
          <w:rFonts w:asciiTheme="minorHAnsi" w:hAnsiTheme="minorHAnsi"/>
        </w:rPr>
        <w:lastRenderedPageBreak/>
        <w:t xml:space="preserve">Now if you look at the stocks that are awarded, and then the revenue share, and then the deals that you are going to do anyways, that’s a recipe for no longer just making money, but building wealth.  </w:t>
      </w:r>
    </w:p>
    <w:p w14:paraId="7A3BF9EB" w14:textId="77777777" w:rsidR="00D00438" w:rsidRDefault="00D00438" w:rsidP="00D00438">
      <w:pPr>
        <w:rPr>
          <w:rFonts w:asciiTheme="minorHAnsi" w:hAnsiTheme="minorHAnsi"/>
        </w:rPr>
      </w:pPr>
    </w:p>
    <w:p w14:paraId="69EF986A" w14:textId="77777777" w:rsidR="00D00438" w:rsidRDefault="00D00438" w:rsidP="00D00438">
      <w:pPr>
        <w:rPr>
          <w:rFonts w:asciiTheme="minorHAnsi" w:hAnsiTheme="minorHAnsi"/>
        </w:rPr>
      </w:pPr>
      <w:r w:rsidRPr="0072499E">
        <w:rPr>
          <w:rFonts w:asciiTheme="minorHAnsi" w:hAnsiTheme="minorHAnsi"/>
          <w:highlight w:val="yellow"/>
        </w:rPr>
        <w:t>Do you see how just in the next 5 years down the road, what that would mean for you and your business?</w:t>
      </w:r>
    </w:p>
    <w:p w14:paraId="27B71804" w14:textId="77777777" w:rsidR="00D00438" w:rsidRPr="003B51B5" w:rsidRDefault="00D00438" w:rsidP="00D00438">
      <w:pPr>
        <w:rPr>
          <w:rFonts w:asciiTheme="minorHAnsi" w:hAnsiTheme="minorHAnsi"/>
        </w:rPr>
      </w:pPr>
    </w:p>
    <w:p w14:paraId="36210E72" w14:textId="77777777" w:rsidR="00D00438" w:rsidRDefault="00D00438" w:rsidP="00D00438">
      <w:pPr>
        <w:rPr>
          <w:rFonts w:asciiTheme="minorHAnsi" w:hAnsiTheme="minorHAnsi"/>
        </w:rPr>
      </w:pPr>
      <w:r>
        <w:rPr>
          <w:rFonts w:asciiTheme="minorHAnsi" w:hAnsiTheme="minorHAnsi"/>
        </w:rPr>
        <w:t xml:space="preserve">It’s the greatest financial platform ever invented in real estate and its why </w:t>
      </w:r>
      <w:proofErr w:type="spellStart"/>
      <w:r>
        <w:rPr>
          <w:rFonts w:asciiTheme="minorHAnsi" w:hAnsiTheme="minorHAnsi"/>
        </w:rPr>
        <w:t>eXp</w:t>
      </w:r>
      <w:proofErr w:type="spellEnd"/>
      <w:r>
        <w:rPr>
          <w:rFonts w:asciiTheme="minorHAnsi" w:hAnsiTheme="minorHAnsi"/>
        </w:rPr>
        <w:t xml:space="preserve"> is growing so fast. Now we know that you can have the greatest financial platform that exists, and it doesn’t do any good if the agent doesn’t have the help boots on the grounds to grow their business and leverage this platform. </w:t>
      </w:r>
    </w:p>
    <w:p w14:paraId="2D33FFB6" w14:textId="77777777" w:rsidR="00D00438" w:rsidRDefault="00D00438" w:rsidP="00D00438">
      <w:pPr>
        <w:rPr>
          <w:rFonts w:asciiTheme="minorHAnsi" w:hAnsiTheme="minorHAnsi"/>
        </w:rPr>
      </w:pPr>
    </w:p>
    <w:p w14:paraId="3EE5A9DB" w14:textId="77777777" w:rsidR="00D00438" w:rsidRDefault="00D00438" w:rsidP="00D00438">
      <w:pPr>
        <w:rPr>
          <w:rFonts w:asciiTheme="minorHAnsi" w:hAnsiTheme="minorHAnsi"/>
        </w:rPr>
      </w:pPr>
      <w:r>
        <w:rPr>
          <w:rFonts w:asciiTheme="minorHAnsi" w:hAnsiTheme="minorHAnsi"/>
        </w:rPr>
        <w:t>So, the problem that we solve is how to help agents in the day to day and take full advantage of this financial platform.</w:t>
      </w:r>
    </w:p>
    <w:p w14:paraId="0BB20E01" w14:textId="77777777" w:rsidR="00D00438" w:rsidRDefault="00D00438" w:rsidP="00D00438">
      <w:pPr>
        <w:rPr>
          <w:rFonts w:asciiTheme="minorHAnsi" w:hAnsiTheme="minorHAnsi"/>
        </w:rPr>
      </w:pPr>
    </w:p>
    <w:p w14:paraId="48CFEEDD" w14:textId="77777777" w:rsidR="00D00438" w:rsidRPr="004A68C1" w:rsidRDefault="00D00438" w:rsidP="00D00438">
      <w:pPr>
        <w:rPr>
          <w:rFonts w:asciiTheme="minorHAnsi" w:hAnsiTheme="minorHAnsi"/>
          <w:color w:val="FF0000"/>
        </w:rPr>
      </w:pPr>
      <w:r w:rsidRPr="004A68C1">
        <w:rPr>
          <w:rFonts w:asciiTheme="minorHAnsi" w:hAnsiTheme="minorHAnsi"/>
          <w:color w:val="FF0000"/>
        </w:rPr>
        <w:t xml:space="preserve">(Transition back to what was important to them that needed in their business and how we can help, or the parts of </w:t>
      </w:r>
      <w:proofErr w:type="spellStart"/>
      <w:r w:rsidRPr="004A68C1">
        <w:rPr>
          <w:rFonts w:asciiTheme="minorHAnsi" w:hAnsiTheme="minorHAnsi"/>
          <w:color w:val="FF0000"/>
        </w:rPr>
        <w:t>eXp’s</w:t>
      </w:r>
      <w:proofErr w:type="spellEnd"/>
      <w:r w:rsidRPr="004A68C1">
        <w:rPr>
          <w:rFonts w:asciiTheme="minorHAnsi" w:hAnsiTheme="minorHAnsi"/>
          <w:color w:val="FF0000"/>
        </w:rPr>
        <w:t xml:space="preserve"> model that aligns with their needs.)</w:t>
      </w:r>
    </w:p>
    <w:p w14:paraId="6C0B7E75" w14:textId="77777777" w:rsidR="00D00438" w:rsidRDefault="00D00438" w:rsidP="00D00438">
      <w:pPr>
        <w:rPr>
          <w:rFonts w:asciiTheme="minorHAnsi" w:hAnsiTheme="minorHAnsi"/>
        </w:rPr>
      </w:pPr>
    </w:p>
    <w:p w14:paraId="0FFF371B" w14:textId="77777777" w:rsidR="00D00438" w:rsidRPr="00362958" w:rsidRDefault="00D00438" w:rsidP="00D00438">
      <w:pPr>
        <w:rPr>
          <w:rFonts w:asciiTheme="minorHAnsi" w:hAnsiTheme="minorHAnsi"/>
          <w:color w:val="FF0000"/>
        </w:rPr>
      </w:pPr>
      <w:r>
        <w:rPr>
          <w:rFonts w:asciiTheme="minorHAnsi" w:hAnsiTheme="minorHAnsi"/>
          <w:color w:val="FF0000"/>
        </w:rPr>
        <w:t>(</w:t>
      </w:r>
      <w:r w:rsidRPr="00362958">
        <w:rPr>
          <w:rFonts w:asciiTheme="minorHAnsi" w:hAnsiTheme="minorHAnsi"/>
          <w:color w:val="FF0000"/>
        </w:rPr>
        <w:t xml:space="preserve">The focus is on what’s important to that agent. Do not just spew </w:t>
      </w:r>
      <w:proofErr w:type="spellStart"/>
      <w:r w:rsidRPr="00362958">
        <w:rPr>
          <w:rFonts w:asciiTheme="minorHAnsi" w:hAnsiTheme="minorHAnsi"/>
          <w:color w:val="FF0000"/>
        </w:rPr>
        <w:t>eXp</w:t>
      </w:r>
      <w:proofErr w:type="spellEnd"/>
      <w:r w:rsidRPr="00362958">
        <w:rPr>
          <w:rFonts w:asciiTheme="minorHAnsi" w:hAnsiTheme="minorHAnsi"/>
          <w:color w:val="FF0000"/>
        </w:rPr>
        <w:t xml:space="preserve"> on them.</w:t>
      </w:r>
      <w:r>
        <w:rPr>
          <w:rFonts w:asciiTheme="minorHAnsi" w:hAnsiTheme="minorHAnsi"/>
          <w:color w:val="FF0000"/>
        </w:rPr>
        <w:t>)</w:t>
      </w:r>
    </w:p>
    <w:p w14:paraId="4CF1D02A" w14:textId="77777777" w:rsidR="00D00438" w:rsidRDefault="00D00438" w:rsidP="00D00438">
      <w:pPr>
        <w:rPr>
          <w:rFonts w:asciiTheme="minorHAnsi" w:hAnsiTheme="minorHAnsi"/>
        </w:rPr>
      </w:pPr>
    </w:p>
    <w:p w14:paraId="73CBAE6D" w14:textId="77777777" w:rsidR="00D00438" w:rsidRDefault="00D00438" w:rsidP="00D00438">
      <w:pPr>
        <w:rPr>
          <w:rFonts w:asciiTheme="minorHAnsi" w:hAnsiTheme="minorHAnsi"/>
        </w:rPr>
      </w:pPr>
      <w:r>
        <w:rPr>
          <w:rFonts w:asciiTheme="minorHAnsi" w:hAnsiTheme="minorHAnsi"/>
        </w:rPr>
        <w:t>With everything we have spoken about what are your thoughts? How interesting is this to you? Do you see how ______ can help you with _________?</w:t>
      </w:r>
    </w:p>
    <w:p w14:paraId="67EF7D43" w14:textId="77777777" w:rsidR="00D00438" w:rsidRDefault="00D00438" w:rsidP="00D00438">
      <w:pPr>
        <w:rPr>
          <w:rFonts w:asciiTheme="minorHAnsi" w:hAnsiTheme="minorHAnsi"/>
        </w:rPr>
      </w:pPr>
    </w:p>
    <w:p w14:paraId="69A5624E" w14:textId="77777777" w:rsidR="00D00438" w:rsidRDefault="00D00438" w:rsidP="00D00438">
      <w:pPr>
        <w:rPr>
          <w:rFonts w:asciiTheme="minorHAnsi" w:hAnsiTheme="minorHAnsi"/>
        </w:rPr>
      </w:pPr>
      <w:r>
        <w:rPr>
          <w:rFonts w:asciiTheme="minorHAnsi" w:hAnsiTheme="minorHAnsi"/>
        </w:rPr>
        <w:t>What questions do you have?</w:t>
      </w:r>
    </w:p>
    <w:p w14:paraId="08B94AEB" w14:textId="77777777" w:rsidR="00D00438" w:rsidRDefault="00D00438" w:rsidP="00D00438">
      <w:pPr>
        <w:rPr>
          <w:rFonts w:asciiTheme="minorHAnsi" w:hAnsiTheme="minorHAnsi"/>
        </w:rPr>
      </w:pPr>
    </w:p>
    <w:p w14:paraId="477BC128" w14:textId="77777777" w:rsidR="00D00438" w:rsidRDefault="00D00438" w:rsidP="00D00438">
      <w:pPr>
        <w:rPr>
          <w:rFonts w:asciiTheme="minorHAnsi" w:hAnsiTheme="minorHAnsi"/>
        </w:rPr>
      </w:pPr>
      <w:r>
        <w:rPr>
          <w:rFonts w:asciiTheme="minorHAnsi" w:hAnsiTheme="minorHAnsi"/>
        </w:rPr>
        <w:t xml:space="preserve">What I’m going to do next is send you a detailed email that has everything included that we went over, visually and in full detail, so that you can do your own research and due diligence. Then come up with all of the additional questions that you’ll have, and we will go over </w:t>
      </w:r>
      <w:proofErr w:type="gramStart"/>
      <w:r>
        <w:rPr>
          <w:rFonts w:asciiTheme="minorHAnsi" w:hAnsiTheme="minorHAnsi"/>
        </w:rPr>
        <w:t>those next week</w:t>
      </w:r>
      <w:proofErr w:type="gramEnd"/>
      <w:r>
        <w:rPr>
          <w:rFonts w:asciiTheme="minorHAnsi" w:hAnsiTheme="minorHAnsi"/>
        </w:rPr>
        <w:t xml:space="preserve"> and take it from there.</w:t>
      </w:r>
    </w:p>
    <w:p w14:paraId="71AE06AD" w14:textId="77777777" w:rsidR="00D00438" w:rsidRDefault="00D00438" w:rsidP="00D00438">
      <w:pPr>
        <w:rPr>
          <w:rFonts w:asciiTheme="minorHAnsi" w:hAnsiTheme="minorHAnsi"/>
        </w:rPr>
      </w:pPr>
    </w:p>
    <w:p w14:paraId="3C43114F" w14:textId="77777777" w:rsidR="00D00438" w:rsidRDefault="00D00438" w:rsidP="00D00438">
      <w:pPr>
        <w:rPr>
          <w:rFonts w:asciiTheme="minorHAnsi" w:hAnsiTheme="minorHAnsi"/>
        </w:rPr>
      </w:pPr>
      <w:r>
        <w:rPr>
          <w:rFonts w:asciiTheme="minorHAnsi" w:hAnsiTheme="minorHAnsi"/>
        </w:rPr>
        <w:t>Does ______ or _______ work better for you?</w:t>
      </w:r>
    </w:p>
    <w:p w14:paraId="73FBE447" w14:textId="77777777" w:rsidR="00D00438" w:rsidRDefault="00D00438" w:rsidP="00D00438">
      <w:pPr>
        <w:rPr>
          <w:rFonts w:asciiTheme="minorHAnsi" w:hAnsiTheme="minorHAnsi"/>
        </w:rPr>
      </w:pPr>
    </w:p>
    <w:p w14:paraId="21717D2B" w14:textId="77777777" w:rsidR="00D00438" w:rsidRDefault="00D00438" w:rsidP="00D00438">
      <w:pPr>
        <w:rPr>
          <w:rFonts w:asciiTheme="minorHAnsi" w:hAnsiTheme="minorHAnsi"/>
        </w:rPr>
      </w:pPr>
    </w:p>
    <w:p w14:paraId="19DB9A63" w14:textId="77777777" w:rsidR="00D00438" w:rsidRDefault="00D00438" w:rsidP="00D00438">
      <w:pPr>
        <w:shd w:val="clear" w:color="auto" w:fill="FFFFFF"/>
        <w:jc w:val="center"/>
        <w:textAlignment w:val="baseline"/>
        <w:rPr>
          <w:rFonts w:ascii="Arial" w:hAnsi="Arial" w:cs="Arial"/>
          <w:color w:val="000099"/>
          <w:bdr w:val="none" w:sz="0" w:space="0" w:color="auto" w:frame="1"/>
        </w:rPr>
      </w:pPr>
      <w:r>
        <w:rPr>
          <w:rFonts w:ascii="Arial" w:hAnsi="Arial" w:cs="Arial"/>
          <w:color w:val="000099"/>
          <w:bdr w:val="none" w:sz="0" w:space="0" w:color="auto" w:frame="1"/>
        </w:rPr>
        <w:pict w14:anchorId="09D1D4AF">
          <v:rect id="_x0000_i1026" style="width:468pt;height:.75pt" o:hralign="center" o:hrstd="t" o:hr="t" fillcolor="#a0a0a0" stroked="f"/>
        </w:pict>
      </w:r>
    </w:p>
    <w:p w14:paraId="18BE918C" w14:textId="77777777" w:rsidR="00D00438" w:rsidRDefault="00D00438" w:rsidP="00D00438">
      <w:pPr>
        <w:pStyle w:val="NormalWeb"/>
        <w:shd w:val="clear" w:color="auto" w:fill="FFFFFF"/>
        <w:spacing w:before="0" w:beforeAutospacing="0" w:after="0" w:afterAutospacing="0"/>
        <w:textAlignment w:val="baseline"/>
        <w:rPr>
          <w:rFonts w:ascii="Arial" w:hAnsi="Arial" w:cs="Arial"/>
          <w:color w:val="222222"/>
        </w:rPr>
      </w:pPr>
      <w:r>
        <w:rPr>
          <w:rFonts w:ascii="Arial" w:hAnsi="Arial" w:cs="Arial"/>
          <w:color w:val="7C7C7C"/>
        </w:rPr>
        <w:t> </w:t>
      </w:r>
    </w:p>
    <w:p w14:paraId="61E26992" w14:textId="77777777" w:rsidR="00D00438" w:rsidRDefault="00D00438" w:rsidP="00D00438">
      <w:pPr>
        <w:rPr>
          <w:rFonts w:asciiTheme="minorHAnsi" w:hAnsiTheme="minorHAnsi"/>
          <w:sz w:val="22"/>
        </w:rPr>
      </w:pPr>
    </w:p>
    <w:p w14:paraId="45F8EB58" w14:textId="77777777" w:rsidR="00D00438" w:rsidRDefault="00D00438" w:rsidP="00D00438">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Benefit Transition:</w:t>
      </w:r>
      <w:r>
        <w:rPr>
          <w:rFonts w:ascii="Calibri" w:hAnsi="Calibri" w:cs="Calibri"/>
          <w:color w:val="000000"/>
          <w:sz w:val="22"/>
          <w:szCs w:val="22"/>
          <w:bdr w:val="none" w:sz="0" w:space="0" w:color="auto" w:frame="1"/>
        </w:rPr>
        <w:t> </w:t>
      </w:r>
      <w:r>
        <w:rPr>
          <w:rFonts w:ascii="Calibri" w:hAnsi="Calibri" w:cs="Calibri"/>
          <w:color w:val="000000"/>
          <w:sz w:val="22"/>
          <w:szCs w:val="22"/>
        </w:rPr>
        <w:t>What I hear you saying is that you want to get a lot better/effective at</w:t>
      </w:r>
      <w:r>
        <w:rPr>
          <w:rFonts w:ascii="Calibri" w:hAnsi="Calibri" w:cs="Calibri"/>
          <w:color w:val="000000"/>
          <w:sz w:val="22"/>
          <w:szCs w:val="22"/>
          <w:bdr w:val="none" w:sz="0" w:space="0" w:color="auto" w:frame="1"/>
        </w:rPr>
        <w:t> </w:t>
      </w:r>
      <w:r>
        <w:rPr>
          <w:rFonts w:ascii="Calibri" w:hAnsi="Calibri" w:cs="Calibri"/>
          <w:color w:val="000000"/>
          <w:sz w:val="22"/>
          <w:szCs w:val="22"/>
          <w:u w:val="single"/>
        </w:rPr>
        <w:t>____________</w:t>
      </w:r>
      <w:r>
        <w:rPr>
          <w:rFonts w:ascii="Calibri" w:hAnsi="Calibri" w:cs="Calibri"/>
          <w:color w:val="000000"/>
          <w:sz w:val="22"/>
          <w:szCs w:val="22"/>
        </w:rPr>
        <w:t>. Let me tell you about our</w:t>
      </w:r>
      <w:r>
        <w:rPr>
          <w:rFonts w:ascii="Calibri" w:hAnsi="Calibri" w:cs="Calibri"/>
          <w:color w:val="000000"/>
          <w:sz w:val="22"/>
          <w:szCs w:val="22"/>
          <w:bdr w:val="none" w:sz="0" w:space="0" w:color="auto" w:frame="1"/>
        </w:rPr>
        <w:t> </w:t>
      </w:r>
      <w:r>
        <w:rPr>
          <w:rFonts w:ascii="Calibri" w:hAnsi="Calibri" w:cs="Calibri"/>
          <w:color w:val="000000"/>
          <w:sz w:val="22"/>
          <w:szCs w:val="22"/>
          <w:u w:val="single"/>
        </w:rPr>
        <w:t>______________</w:t>
      </w:r>
      <w:r>
        <w:rPr>
          <w:rFonts w:ascii="Calibri" w:hAnsi="Calibri" w:cs="Calibri"/>
          <w:color w:val="000000"/>
          <w:sz w:val="22"/>
          <w:szCs w:val="22"/>
          <w:bdr w:val="none" w:sz="0" w:space="0" w:color="auto" w:frame="1"/>
        </w:rPr>
        <w:t> </w:t>
      </w:r>
      <w:r>
        <w:rPr>
          <w:rFonts w:ascii="Calibri" w:hAnsi="Calibri" w:cs="Calibri"/>
          <w:color w:val="000000"/>
          <w:sz w:val="22"/>
          <w:szCs w:val="22"/>
        </w:rPr>
        <w:t>program which is going to provide you exactly what you need to excel here. And here is why…….</w:t>
      </w:r>
    </w:p>
    <w:p w14:paraId="7969589F" w14:textId="77777777" w:rsidR="00D00438" w:rsidRDefault="00D00438" w:rsidP="00D00438">
      <w:pPr>
        <w:pStyle w:val="NormalWeb"/>
        <w:shd w:val="clear" w:color="auto" w:fill="FFFFFF"/>
        <w:spacing w:before="0" w:beforeAutospacing="0" w:after="0" w:afterAutospacing="0"/>
        <w:rPr>
          <w:rFonts w:ascii="Calibri" w:hAnsi="Calibri" w:cs="Calibri"/>
          <w:color w:val="000000"/>
          <w:sz w:val="22"/>
          <w:szCs w:val="22"/>
        </w:rPr>
      </w:pPr>
    </w:p>
    <w:p w14:paraId="5979BACE" w14:textId="77777777" w:rsidR="00D00438" w:rsidRDefault="00D00438" w:rsidP="00D00438">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b/>
          <w:bCs/>
          <w:color w:val="222222"/>
          <w:sz w:val="22"/>
          <w:szCs w:val="22"/>
          <w:u w:val="single"/>
        </w:rPr>
        <w:t>5 Step Benefit Close</w:t>
      </w:r>
    </w:p>
    <w:p w14:paraId="2E00522B" w14:textId="77777777" w:rsidR="00D00438" w:rsidRDefault="00D00438" w:rsidP="00D00438">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1. Explain the benefit in a powerful 2-5 sentences</w:t>
      </w:r>
    </w:p>
    <w:p w14:paraId="5D5D1396" w14:textId="77777777" w:rsidR="00D00438" w:rsidRDefault="00D00438" w:rsidP="00D00438">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2. Include a testimonial - Increase in production and how long they've used the benefit</w:t>
      </w:r>
    </w:p>
    <w:p w14:paraId="56C544C5" w14:textId="77777777" w:rsidR="00D00438" w:rsidRDefault="00D00438" w:rsidP="00D00438">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3. Ask a closed ended question - asking if they see value in the benefit</w:t>
      </w:r>
    </w:p>
    <w:p w14:paraId="68EC2D41" w14:textId="77777777" w:rsidR="00D00438" w:rsidRDefault="00D00438" w:rsidP="00D00438">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lastRenderedPageBreak/>
        <w:t xml:space="preserve">4. Ask an open-ended question that requires a response - how would you use this benefit in your business - Shut up so they can answer (make sure you are asking it the right </w:t>
      </w:r>
      <w:proofErr w:type="gramStart"/>
      <w:r>
        <w:rPr>
          <w:rFonts w:ascii="Calibri" w:hAnsi="Calibri" w:cs="Calibri"/>
          <w:color w:val="222222"/>
          <w:sz w:val="22"/>
          <w:szCs w:val="22"/>
        </w:rPr>
        <w:t>way,</w:t>
      </w:r>
      <w:proofErr w:type="gramEnd"/>
      <w:r>
        <w:rPr>
          <w:rFonts w:ascii="Calibri" w:hAnsi="Calibri" w:cs="Calibri"/>
          <w:color w:val="222222"/>
          <w:sz w:val="22"/>
          <w:szCs w:val="22"/>
        </w:rPr>
        <w:t xml:space="preserve"> this is where they will open up)</w:t>
      </w:r>
    </w:p>
    <w:p w14:paraId="479101D6" w14:textId="77777777" w:rsidR="00D00438" w:rsidRDefault="00D00438" w:rsidP="00D00438">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5. Quantify how many additional transactions they can see themselves doing</w:t>
      </w:r>
    </w:p>
    <w:p w14:paraId="210045D0" w14:textId="77777777" w:rsidR="00D00438" w:rsidRDefault="00D00438" w:rsidP="00D00438">
      <w:pPr>
        <w:rPr>
          <w:rFonts w:asciiTheme="minorHAnsi" w:hAnsiTheme="minorHAnsi"/>
        </w:rPr>
      </w:pPr>
    </w:p>
    <w:p w14:paraId="2282F297" w14:textId="77777777" w:rsidR="00D00438" w:rsidRPr="00302C44" w:rsidRDefault="00D00438" w:rsidP="00D00438">
      <w:pPr>
        <w:rPr>
          <w:rFonts w:asciiTheme="minorHAnsi" w:hAnsiTheme="minorHAnsi"/>
        </w:rPr>
      </w:pPr>
    </w:p>
    <w:p w14:paraId="7EF0F729" w14:textId="77777777" w:rsidR="00A053F4" w:rsidRDefault="00A053F4"/>
    <w:sectPr w:rsidR="00A053F4">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81E79" w14:textId="77777777" w:rsidR="00E9762B" w:rsidRDefault="00D004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AFFE" w14:textId="77777777" w:rsidR="00E9762B" w:rsidRDefault="00D004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032A5" w14:textId="77777777" w:rsidR="00E9762B" w:rsidRDefault="00D0043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13CE9" w14:textId="77777777" w:rsidR="004C4DDB" w:rsidRDefault="00D004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AA7703" w14:textId="77777777" w:rsidR="004C4DDB" w:rsidRDefault="00D0043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AE768" w14:textId="77777777" w:rsidR="004C4DDB" w:rsidRDefault="00D00438">
    <w:pPr>
      <w:pStyle w:val="Header"/>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FE2EF" w14:textId="77777777" w:rsidR="00E9762B" w:rsidRDefault="00D004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11C3E"/>
    <w:multiLevelType w:val="hybridMultilevel"/>
    <w:tmpl w:val="5C42D0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0C55A6"/>
    <w:multiLevelType w:val="hybridMultilevel"/>
    <w:tmpl w:val="9962D49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8000136">
    <w:abstractNumId w:val="1"/>
  </w:num>
  <w:num w:numId="2" w16cid:durableId="1664550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38"/>
    <w:rsid w:val="00A053F4"/>
    <w:rsid w:val="00D00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0CE8F"/>
  <w15:chartTrackingRefBased/>
  <w15:docId w15:val="{8596D706-C455-4316-B53F-5583EF9BF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4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00438"/>
    <w:pPr>
      <w:tabs>
        <w:tab w:val="center" w:pos="4320"/>
        <w:tab w:val="right" w:pos="8640"/>
      </w:tabs>
    </w:pPr>
  </w:style>
  <w:style w:type="character" w:customStyle="1" w:styleId="HeaderChar">
    <w:name w:val="Header Char"/>
    <w:basedOn w:val="DefaultParagraphFont"/>
    <w:link w:val="Header"/>
    <w:uiPriority w:val="99"/>
    <w:rsid w:val="00D00438"/>
    <w:rPr>
      <w:rFonts w:ascii="Times New Roman" w:eastAsia="Times New Roman" w:hAnsi="Times New Roman" w:cs="Times New Roman"/>
      <w:sz w:val="24"/>
      <w:szCs w:val="24"/>
    </w:rPr>
  </w:style>
  <w:style w:type="paragraph" w:styleId="Footer">
    <w:name w:val="footer"/>
    <w:basedOn w:val="Normal"/>
    <w:link w:val="FooterChar"/>
    <w:rsid w:val="00D00438"/>
    <w:pPr>
      <w:tabs>
        <w:tab w:val="center" w:pos="4320"/>
        <w:tab w:val="right" w:pos="8640"/>
      </w:tabs>
    </w:pPr>
  </w:style>
  <w:style w:type="character" w:customStyle="1" w:styleId="FooterChar">
    <w:name w:val="Footer Char"/>
    <w:basedOn w:val="DefaultParagraphFont"/>
    <w:link w:val="Footer"/>
    <w:rsid w:val="00D00438"/>
    <w:rPr>
      <w:rFonts w:ascii="Times New Roman" w:eastAsia="Times New Roman" w:hAnsi="Times New Roman" w:cs="Times New Roman"/>
      <w:sz w:val="24"/>
      <w:szCs w:val="24"/>
    </w:rPr>
  </w:style>
  <w:style w:type="character" w:styleId="PageNumber">
    <w:name w:val="page number"/>
    <w:basedOn w:val="DefaultParagraphFont"/>
    <w:rsid w:val="00D00438"/>
  </w:style>
  <w:style w:type="paragraph" w:styleId="ListParagraph">
    <w:name w:val="List Paragraph"/>
    <w:basedOn w:val="Normal"/>
    <w:uiPriority w:val="34"/>
    <w:qFormat/>
    <w:rsid w:val="00D00438"/>
    <w:pPr>
      <w:ind w:left="720"/>
      <w:contextualSpacing/>
    </w:pPr>
  </w:style>
  <w:style w:type="paragraph" w:styleId="NormalWeb">
    <w:name w:val="Normal (Web)"/>
    <w:basedOn w:val="Normal"/>
    <w:uiPriority w:val="99"/>
    <w:semiHidden/>
    <w:unhideWhenUsed/>
    <w:rsid w:val="00D004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816</Words>
  <Characters>4654</Characters>
  <Application>Microsoft Office Word</Application>
  <DocSecurity>0</DocSecurity>
  <Lines>38</Lines>
  <Paragraphs>10</Paragraphs>
  <ScaleCrop>false</ScaleCrop>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Wilson</dc:creator>
  <cp:keywords/>
  <dc:description/>
  <cp:lastModifiedBy>Michelle Wilson</cp:lastModifiedBy>
  <cp:revision>1</cp:revision>
  <dcterms:created xsi:type="dcterms:W3CDTF">2022-05-12T18:36:00Z</dcterms:created>
  <dcterms:modified xsi:type="dcterms:W3CDTF">2022-05-12T18:36:00Z</dcterms:modified>
</cp:coreProperties>
</file>