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BAEC" w14:textId="0B442B0E" w:rsidR="00475A84" w:rsidRDefault="00475A84" w:rsidP="00EF246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Subject: </w:t>
      </w:r>
      <w:r w:rsidRPr="00475A84">
        <w:rPr>
          <w:rFonts w:ascii="Arial" w:eastAsia="Times New Roman" w:hAnsi="Arial" w:cs="Arial"/>
          <w:kern w:val="0"/>
          <w:sz w:val="24"/>
          <w:szCs w:val="24"/>
          <w14:ligatures w14:val="none"/>
        </w:rPr>
        <w:t>CoFounders Exclusive Benefits &amp; eXp Business Model</w:t>
      </w:r>
    </w:p>
    <w:p w14:paraId="3033ECBF" w14:textId="77777777" w:rsidR="00475A84" w:rsidRDefault="00475A84" w:rsidP="00EF246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A61FF3" w14:textId="42C8E632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Hi Kristin - Great meeting you!</w:t>
      </w:r>
    </w:p>
    <w:p w14:paraId="2524A4CA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D2A85C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Check out the Breakfast Club on any morning with Coach Cooley - This is a daily sales training on generation and conversion mastery. Come see what it’s like! </w:t>
      </w:r>
    </w:p>
    <w:p w14:paraId="71919621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395F7A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bdr w:val="none" w:sz="0" w:space="0" w:color="auto" w:frame="1"/>
          <w14:ligatures w14:val="none"/>
        </w:rPr>
        <w:t>Daily Monday-Friday </w:t>
      </w:r>
    </w:p>
    <w:p w14:paraId="2910D650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5FA92CF" w14:textId="77777777" w:rsidR="00EF2467" w:rsidRPr="00EF2467" w:rsidRDefault="00EF2467" w:rsidP="00EF246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7:30am – 8am PST/ 9:30am CST/ 10:30am EST - Breakfast Club Daily Sales Role Play – Chad Cooley</w:t>
      </w:r>
      <w:r w:rsidRPr="00EF2467">
        <w:rPr>
          <w:rFonts w:ascii="Arial" w:eastAsia="Times New Roman" w:hAnsi="Arial" w:cs="Arial"/>
          <w:color w:val="212121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EF246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–</w:t>
      </w:r>
      <w:r w:rsidRPr="00EF2467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EF2467">
        <w:rPr>
          <w:rFonts w:ascii="Arial" w:eastAsia="Times New Roman" w:hAnsi="Arial" w:cs="Arial"/>
          <w:color w:val="3C4043"/>
          <w:kern w:val="0"/>
          <w:sz w:val="24"/>
          <w:szCs w:val="24"/>
          <w:bdr w:val="none" w:sz="0" w:space="0" w:color="auto" w:frame="1"/>
          <w14:ligatures w14:val="none"/>
        </w:rPr>
        <w:t xml:space="preserve">Think of it as your sales gym. Our team trains together daily, Monday - Friday, at 7:30am sharp. Where the best in the industry </w:t>
      </w:r>
      <w:proofErr w:type="gramStart"/>
      <w:r w:rsidRPr="00EF2467">
        <w:rPr>
          <w:rFonts w:ascii="Arial" w:eastAsia="Times New Roman" w:hAnsi="Arial" w:cs="Arial"/>
          <w:color w:val="3C4043"/>
          <w:kern w:val="0"/>
          <w:sz w:val="24"/>
          <w:szCs w:val="24"/>
          <w:bdr w:val="none" w:sz="0" w:space="0" w:color="auto" w:frame="1"/>
          <w14:ligatures w14:val="none"/>
        </w:rPr>
        <w:t>are</w:t>
      </w:r>
      <w:proofErr w:type="gramEnd"/>
      <w:r w:rsidRPr="00EF2467">
        <w:rPr>
          <w:rFonts w:ascii="Arial" w:eastAsia="Times New Roman" w:hAnsi="Arial" w:cs="Arial"/>
          <w:color w:val="3C4043"/>
          <w:kern w:val="0"/>
          <w:sz w:val="24"/>
          <w:szCs w:val="24"/>
          <w:bdr w:val="none" w:sz="0" w:space="0" w:color="auto" w:frame="1"/>
          <w14:ligatures w14:val="none"/>
        </w:rPr>
        <w:t xml:space="preserve"> teaching you how to set listing appointments, handle objections, close, convert leads, and build the confidence and routine to accelerate your production through the roof!</w:t>
      </w:r>
    </w:p>
    <w:p w14:paraId="78DEB735" w14:textId="77777777" w:rsidR="00EF2467" w:rsidRPr="00EF2467" w:rsidRDefault="00EF2467" w:rsidP="00EF246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Zoom Link: </w:t>
      </w:r>
      <w:hyperlink r:id="rId5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https://us02web.zoom.us/j/85249606944?pwd=c3FUSGNHQ1FHYXNXa0Examk1M2dLQT09</w:t>
        </w:r>
      </w:hyperlink>
    </w:p>
    <w:p w14:paraId="13276C4F" w14:textId="77777777" w:rsidR="00EF2467" w:rsidRPr="00EF2467" w:rsidRDefault="00EF2467" w:rsidP="00EF246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color w:val="000000"/>
          <w:spacing w:val="3"/>
          <w:kern w:val="0"/>
          <w:sz w:val="24"/>
          <w:szCs w:val="24"/>
          <w:bdr w:val="none" w:sz="0" w:space="0" w:color="auto" w:frame="1"/>
          <w:shd w:val="clear" w:color="auto" w:fill="FFFF00"/>
          <w14:ligatures w14:val="none"/>
        </w:rPr>
        <w:t>This meeting is locked with a password: 90990 (It will reset the 1st of every month)</w:t>
      </w:r>
    </w:p>
    <w:p w14:paraId="6A72D682" w14:textId="77777777" w:rsidR="00EF2467" w:rsidRPr="00EF2467" w:rsidRDefault="00EF2467" w:rsidP="00EF246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color w:val="242424"/>
          <w:kern w:val="0"/>
          <w:sz w:val="24"/>
          <w:szCs w:val="24"/>
          <w14:ligatures w14:val="none"/>
        </w:rPr>
        <w:t>  </w:t>
      </w:r>
    </w:p>
    <w:p w14:paraId="529C21D3" w14:textId="77777777" w:rsidR="00EF2467" w:rsidRPr="00EF2467" w:rsidRDefault="00EF2467" w:rsidP="00EF2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CA8B5F" w14:textId="77777777" w:rsidR="00EF2467" w:rsidRPr="00EF2467" w:rsidRDefault="00EF2467" w:rsidP="00EF24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Here's a detailed breakdown of how the eXp business model works and a highlight of our exclusive training and systems to build your business:</w:t>
      </w:r>
    </w:p>
    <w:p w14:paraId="57518EAE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:lang w:val="it-IT"/>
          <w14:ligatures w14:val="none"/>
        </w:rPr>
        <w:t>CoFounders Partnership Website:</w:t>
      </w:r>
    </w:p>
    <w:p w14:paraId="6EDB9AE0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Check out our CoFounders site with further details and resources we provide outside of eXp: </w:t>
      </w:r>
      <w:hyperlink r:id="rId6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https://cofoundersgroup.com/</w:t>
        </w:r>
      </w:hyperlink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9D17244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>9 Minute Video Explaining the eXp Model: </w:t>
      </w:r>
      <w:hyperlink r:id="rId7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it-IT"/>
            <w14:ligatures w14:val="none"/>
          </w:rPr>
          <w:t>Michelle Wilson (crmgrow.com)</w:t>
        </w:r>
      </w:hyperlink>
    </w:p>
    <w:p w14:paraId="7319944F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 Minute Video – Why Broker Owners are partnering with eXp for their agents: </w:t>
      </w:r>
      <w:hyperlink r:id="rId8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BUILD22 - BUILD LEGACY! - Michelle Wilson - YouTube</w:t>
        </w:r>
      </w:hyperlink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75B9369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32EE99" w14:textId="77777777" w:rsidR="00EF2467" w:rsidRPr="00EF2467" w:rsidRDefault="00EF2467" w:rsidP="00EF2467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FF83A0C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:lang w:val="it-IT"/>
          <w14:ligatures w14:val="none"/>
        </w:rPr>
        <w:t>Commission Splits:</w:t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80/20 split with a $16k cap - You keep 80% of your commission and once you pay eXp Realty $16k, you get to keep 100% of your commission for the rest of the year, minus a small transaction fee. </w:t>
      </w:r>
      <w:r w:rsidRPr="00EF2467">
        <w:rPr>
          <w:rFonts w:ascii="Arial" w:eastAsia="Times New Roman" w:hAnsi="Arial" w:cs="Arial"/>
          <w:color w:val="0070C0"/>
          <w:kern w:val="0"/>
          <w:sz w:val="24"/>
          <w:szCs w:val="24"/>
          <w:lang w:val="it-IT"/>
          <w14:ligatures w14:val="none"/>
        </w:rPr>
        <w:fldChar w:fldCharType="begin"/>
      </w:r>
      <w:r w:rsidRPr="00EF2467">
        <w:rPr>
          <w:rFonts w:ascii="Arial" w:eastAsia="Times New Roman" w:hAnsi="Arial" w:cs="Arial"/>
          <w:color w:val="0070C0"/>
          <w:kern w:val="0"/>
          <w:sz w:val="24"/>
          <w:szCs w:val="24"/>
          <w:lang w:val="it-IT"/>
          <w14:ligatures w14:val="none"/>
        </w:rPr>
        <w:instrText>HYPERLINK "https://explore.exprealty.com/section/earning-opportunities/" \t "_blank"</w:instrText>
      </w:r>
      <w:r w:rsidRPr="00EF2467">
        <w:rPr>
          <w:rFonts w:ascii="Arial" w:eastAsia="Times New Roman" w:hAnsi="Arial" w:cs="Arial"/>
          <w:color w:val="0070C0"/>
          <w:kern w:val="0"/>
          <w:sz w:val="24"/>
          <w:szCs w:val="24"/>
          <w:lang w:val="it-IT"/>
          <w14:ligatures w14:val="none"/>
        </w:rPr>
      </w:r>
      <w:r w:rsidRPr="00EF2467">
        <w:rPr>
          <w:rFonts w:ascii="Arial" w:eastAsia="Times New Roman" w:hAnsi="Arial" w:cs="Arial"/>
          <w:color w:val="0070C0"/>
          <w:kern w:val="0"/>
          <w:sz w:val="24"/>
          <w:szCs w:val="24"/>
          <w:lang w:val="it-IT"/>
          <w14:ligatures w14:val="none"/>
        </w:rPr>
        <w:fldChar w:fldCharType="separate"/>
      </w:r>
      <w:r w:rsidRPr="00EF2467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val="it-IT"/>
          <w14:ligatures w14:val="none"/>
        </w:rPr>
        <w:t>Business Model and Earning Opportunities | eXplore Guide (exprealty.com)</w:t>
      </w:r>
      <w:r w:rsidRPr="00EF2467">
        <w:rPr>
          <w:rFonts w:ascii="Arial" w:eastAsia="Times New Roman" w:hAnsi="Arial" w:cs="Arial"/>
          <w:color w:val="0070C0"/>
          <w:kern w:val="0"/>
          <w:sz w:val="24"/>
          <w:szCs w:val="24"/>
          <w:lang w:val="it-IT"/>
          <w14:ligatures w14:val="none"/>
        </w:rPr>
        <w:fldChar w:fldCharType="end"/>
      </w:r>
      <w:r w:rsidRPr="00EF2467">
        <w:rPr>
          <w:rFonts w:ascii="Arial" w:eastAsia="Times New Roman" w:hAnsi="Arial" w:cs="Arial"/>
          <w:color w:val="0070C0"/>
          <w:kern w:val="0"/>
          <w:sz w:val="24"/>
          <w:szCs w:val="24"/>
          <w:lang w:val="it-IT"/>
          <w14:ligatures w14:val="none"/>
        </w:rPr>
        <w:t>. Canada Fee Breakdown here:</w:t>
      </w:r>
    </w:p>
    <w:p w14:paraId="20D7CFBA" w14:textId="77777777" w:rsidR="00EF2467" w:rsidRPr="00EF2467" w:rsidRDefault="00EF2467" w:rsidP="00EF2467">
      <w:pPr>
        <w:spacing w:after="0" w:line="257" w:lineRule="atLeast"/>
        <w:rPr>
          <w:rFonts w:ascii="Arial" w:eastAsia="Times New Roman" w:hAnsi="Arial" w:cs="Arial"/>
          <w:b/>
          <w:bCs/>
          <w:kern w:val="0"/>
          <w:sz w:val="24"/>
          <w:szCs w:val="24"/>
          <w:lang w:val="de-DE"/>
          <w14:ligatures w14:val="none"/>
        </w:rPr>
      </w:pPr>
    </w:p>
    <w:p w14:paraId="1248E5AB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:lang w:val="de-DE"/>
          <w14:ligatures w14:val="none"/>
        </w:rPr>
        <w:t>ICON Program:</w:t>
      </w:r>
    </w:p>
    <w:p w14:paraId="119F9575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After you reach the $16k cap, you just </w:t>
      </w:r>
      <w:proofErr w:type="gramStart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have to</w:t>
      </w:r>
      <w:proofErr w:type="gramEnd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 20 (may vary) more transactions to get ICON status. Once this happens, eXp will reward you with $16,000 worth of stock. </w:t>
      </w:r>
      <w:hyperlink r:id="rId9" w:tgtFrame="_blank" w:history="1">
        <w:r w:rsidRPr="00EF2467">
          <w:rPr>
            <w:rFonts w:ascii="Arial" w:eastAsia="Times New Roman" w:hAnsi="Arial" w:cs="Arial"/>
            <w:color w:val="0070C0"/>
            <w:kern w:val="0"/>
            <w:sz w:val="24"/>
            <w:szCs w:val="24"/>
            <w:u w:val="single"/>
            <w:lang w:val="it-IT"/>
            <w14:ligatures w14:val="none"/>
          </w:rPr>
          <w:t>eXp Realty Production Awards | eXplore Guide</w:t>
        </w:r>
      </w:hyperlink>
    </w:p>
    <w:p w14:paraId="32357628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 w:hint="eastAsia"/>
          <w:b/>
          <w:bCs/>
          <w:kern w:val="0"/>
          <w:sz w:val="24"/>
          <w:szCs w:val="24"/>
          <w:lang w:eastAsia="zh-TW"/>
          <w14:ligatures w14:val="none"/>
        </w:rPr>
        <w:t>Stock</w:t>
      </w: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 Awards:</w:t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Yes, eXp is a publicly traded company on NASDAQ (EXPI). The shares you earn are vested for </w:t>
      </w:r>
      <w:proofErr w:type="gramStart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a period of time</w:t>
      </w:r>
      <w:proofErr w:type="gramEnd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then become liquid. </w:t>
      </w:r>
      <w:hyperlink r:id="rId10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it-IT"/>
            <w14:ligatures w14:val="none"/>
          </w:rPr>
          <w:t>EXP AGENT SHAREHOLDER HUB - Stock Awards (google.com)</w:t>
        </w:r>
      </w:hyperlink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:lang w:val="fr-FR"/>
          <w14:ligatures w14:val="none"/>
        </w:rPr>
        <w:t>Revenue Share:</w:t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 provides really attractive incentives to agents who attract other agents to eXp. Essentially when you attract an agent to eXp, you get a percentage of the commission that they pay to eXp AND if they attract agents to eXp, you also get a percentage of the commissions that those agents pay to eXp. </w:t>
      </w:r>
      <w:hyperlink r:id="rId11" w:tgtFrame="_blank" w:history="1">
        <w:r w:rsidRPr="00EF2467">
          <w:rPr>
            <w:rFonts w:ascii="Arial" w:eastAsia="Times New Roman" w:hAnsi="Arial" w:cs="Arial"/>
            <w:color w:val="0070C0"/>
            <w:kern w:val="0"/>
            <w:sz w:val="24"/>
            <w:szCs w:val="24"/>
            <w:u w:val="single"/>
            <w:lang w:val="it-IT"/>
            <w14:ligatures w14:val="none"/>
          </w:rPr>
          <w:t>Business Model and Earning Opportunities | eXplore Guide (exprealty.com)</w:t>
        </w:r>
      </w:hyperlink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Ultimate Exit Strategy:</w:t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Revenue Share platform effectively allows you to have a consistent passive income pouring in each month. This gives licensed real estate agents another way to build financial freedom in the business we are already operating in and helping others.</w:t>
      </w:r>
    </w:p>
    <w:p w14:paraId="4802AF67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2A0FD836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eXp Health Care Information:</w:t>
      </w:r>
    </w:p>
    <w:p w14:paraId="3CE668A2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eXp has partnered with Clearwater providing full </w:t>
      </w:r>
      <w:proofErr w:type="gramStart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coverage,</w:t>
      </w:r>
      <w:proofErr w:type="gramEnd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affordable health care plans to eXp’s agents and their families. Many save up to 50% on the same coverage they previously were paying for.  </w:t>
      </w:r>
      <w:hyperlink r:id="rId12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it-IT"/>
            <w14:ligatures w14:val="none"/>
          </w:rPr>
          <w:t>eXp Agent Healthcare – High-Quality Healthcare for eXp Agents</w:t>
        </w:r>
      </w:hyperlink>
    </w:p>
    <w:p w14:paraId="6E48E099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CDD2DF0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Regus Office Suites:</w:t>
      </w:r>
    </w:p>
    <w:p w14:paraId="4C3840CE" w14:textId="77777777" w:rsidR="00EF2467" w:rsidRPr="00EF2467" w:rsidRDefault="00EF2467" w:rsidP="00EF246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eXp is partnered with Regus Suites which allows you to have FREE access to their co-working spaces all over the country. You can also rent a private office for an hour, a day, or however long you like at a reasonable and discounted rate. </w:t>
      </w:r>
      <w:hyperlink r:id="rId13" w:tgtFrame="_blank" w:history="1">
        <w:r w:rsidRPr="00EF2467">
          <w:rPr>
            <w:rFonts w:ascii="Arial" w:eastAsia="Times New Roman" w:hAnsi="Arial" w:cs="Arial"/>
            <w:color w:val="0070C0"/>
            <w:kern w:val="0"/>
            <w:sz w:val="24"/>
            <w:szCs w:val="24"/>
            <w:u w:val="single"/>
            <w14:ligatures w14:val="none"/>
          </w:rPr>
          <w:t>Regus | Serviced Office Space, Coworking &amp; Virtual Offices</w:t>
        </w:r>
      </w:hyperlink>
      <w:r w:rsidRPr="00EF246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251AF8FA" w14:textId="77777777" w:rsidR="00EF2467" w:rsidRPr="00EF2467" w:rsidRDefault="00EF2467" w:rsidP="00EF2467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6CE5601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C62D46" w14:textId="77777777" w:rsidR="00EF2467" w:rsidRPr="00EF2467" w:rsidRDefault="00EF2467" w:rsidP="00EF246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The CoFounders Edge:</w:t>
      </w:r>
    </w:p>
    <w:p w14:paraId="41C37FCA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We have one of the top sales coaches in the industry that works exclusively with CoFounders in daily and weekly sessions. Teaching agents the skill to generate and convert, create massive results and income immediately!! No one else at eXp will ever have this access!!</w:t>
      </w:r>
    </w:p>
    <w:p w14:paraId="040A4C6B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2244CB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Here's just some of the bonuses and leverage you get when you partner with CoFounders at no cost:</w:t>
      </w:r>
    </w:p>
    <w:p w14:paraId="2FB5E1C2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A2AA49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1. Daily Sales Generation and Conversion Coaching to take a lot of listings</w:t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2. Data for off-market sellers and circle prospecting </w:t>
      </w:r>
    </w:p>
    <w:p w14:paraId="4E6BB86A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>3. Personalized Business Plan</w:t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 Lead generation platforms and Funnels to plug and play or done for </w:t>
      </w:r>
      <w:proofErr w:type="gramStart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</w:t>
      </w:r>
      <w:proofErr w:type="gramEnd"/>
    </w:p>
    <w:p w14:paraId="158EAB21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5. Online and Social Media marketing roadmap and done for you </w:t>
      </w:r>
      <w:proofErr w:type="gramStart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full service</w:t>
      </w:r>
      <w:proofErr w:type="gramEnd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system</w:t>
      </w:r>
    </w:p>
    <w:p w14:paraId="1D47C4B1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6. Weekly coaching on best practices and systems from top producers &amp; team leaders</w:t>
      </w:r>
    </w:p>
    <w:p w14:paraId="65517A83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7. Custom Numbers Analyzer for business metrics</w:t>
      </w:r>
    </w:p>
    <w:p w14:paraId="01D5E6FC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8. Onboarding training &amp; system for a fast launch</w:t>
      </w:r>
    </w:p>
    <w:p w14:paraId="060AFA89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9. Full time graphics designer for custom marketing &amp; rebranding</w:t>
      </w:r>
    </w:p>
    <w:p w14:paraId="6E3A1AF5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10. KV Core and lead gen platform do it for you set up and support</w:t>
      </w:r>
    </w:p>
    <w:p w14:paraId="46291AE3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11. Custom Listing Presentation</w:t>
      </w:r>
    </w:p>
    <w:p w14:paraId="31F944C4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12. Custom Buyer Presentation</w:t>
      </w:r>
    </w:p>
    <w:p w14:paraId="42CFE5ED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13. Buyer, Seller &amp; New Agent Mastery Systems</w:t>
      </w:r>
    </w:p>
    <w:p w14:paraId="3CB47CF4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14. Agent Attraction system in a box - We will Build your team with and for you</w:t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15. Much, much more to give you an unmatched value proposition!! </w:t>
      </w:r>
    </w:p>
    <w:p w14:paraId="732A7DE5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2CB18D" w14:textId="77777777" w:rsidR="00EF2467" w:rsidRPr="00EF2467" w:rsidRDefault="00EF2467" w:rsidP="00EF2467">
      <w:pPr>
        <w:spacing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DA455B4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887F2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Additional Information:</w:t>
      </w:r>
    </w:p>
    <w:p w14:paraId="4F043989" w14:textId="77777777" w:rsidR="00EF2467" w:rsidRPr="00EF2467" w:rsidRDefault="00EF2467" w:rsidP="00EF24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02028E3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>The eXp Model Explained: </w:t>
      </w:r>
      <w:hyperlink r:id="rId14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USA Webinar | Themodelexplained</w:t>
        </w:r>
      </w:hyperlink>
    </w:p>
    <w:p w14:paraId="1CCD90CA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Passive Income Explained: </w:t>
      </w:r>
      <w:hyperlink r:id="rId15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 xml:space="preserve">(16) Napkin Presentation </w:t>
        </w:r>
        <w:proofErr w:type="gramStart"/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By</w:t>
        </w:r>
        <w:proofErr w:type="gramEnd"/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 xml:space="preserve"> Gene Frederick - YouTube</w:t>
        </w:r>
      </w:hyperlink>
    </w:p>
    <w:p w14:paraId="153866D5" w14:textId="77777777" w:rsidR="00EF2467" w:rsidRPr="00EF2467" w:rsidRDefault="00EF2467" w:rsidP="00EF246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(7) Grant Cardone "eXp is a no brainer" - YouTube</w:t>
        </w:r>
      </w:hyperlink>
    </w:p>
    <w:p w14:paraId="2FCDBDDD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7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Who Is the Amazon of Real Estate? | The Motley Fool</w:t>
        </w:r>
      </w:hyperlink>
    </w:p>
    <w:p w14:paraId="02F9A1E1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lastRenderedPageBreak/>
        <w:t>Personalised Duplicatable Site: </w:t>
      </w:r>
      <w:hyperlink r:id="rId18" w:tgtFrame="_blank" w:history="1">
        <w:r w:rsidRPr="00EF246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it-IT"/>
            <w14:ligatures w14:val="none"/>
          </w:rPr>
          <w:t>michellewilson.work</w:t>
        </w:r>
      </w:hyperlink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>  </w:t>
      </w:r>
    </w:p>
    <w:p w14:paraId="3DC3D901" w14:textId="77777777" w:rsidR="00EF2467" w:rsidRPr="00EF2467" w:rsidRDefault="00EF2467" w:rsidP="00EF2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Thank you for your interest in CoFounders and eXp Realty! I </w:t>
      </w:r>
      <w:proofErr w:type="gramStart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like</w:t>
      </w:r>
      <w:proofErr w:type="gramEnd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include as much as possible in this email, so you know everything we have to offer you. If you have any questions about anything, I'm just a phone call, </w:t>
      </w:r>
      <w:proofErr w:type="gramStart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text</w:t>
      </w:r>
      <w:proofErr w:type="gramEnd"/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 email away :)</w:t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br/>
      </w:r>
      <w:r w:rsidRPr="00EF2467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Thank you,</w:t>
      </w:r>
    </w:p>
    <w:p w14:paraId="03F39E52" w14:textId="77777777" w:rsidR="00613E0C" w:rsidRDefault="00613E0C"/>
    <w:sectPr w:rsidR="0061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B68"/>
    <w:multiLevelType w:val="hybridMultilevel"/>
    <w:tmpl w:val="1D26A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16166"/>
    <w:multiLevelType w:val="hybridMultilevel"/>
    <w:tmpl w:val="3B0EFA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0071654">
    <w:abstractNumId w:val="0"/>
  </w:num>
  <w:num w:numId="2" w16cid:durableId="130380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14"/>
    <w:rsid w:val="00475A84"/>
    <w:rsid w:val="0058722E"/>
    <w:rsid w:val="00613E0C"/>
    <w:rsid w:val="00C54514"/>
    <w:rsid w:val="00E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FC7C"/>
  <w15:chartTrackingRefBased/>
  <w15:docId w15:val="{43135BC4-B199-4855-8111-FC4C44B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545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8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2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875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01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799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242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678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52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323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5800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931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157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189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152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123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919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0203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609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20260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4204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60811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74223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84865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89857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49138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97986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0870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68531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697788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95235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321679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825874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307091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11134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45616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3478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61282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509761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2793637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484109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38253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548945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11521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673128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400311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971051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8163570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493588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50035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04764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606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561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761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828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742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022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06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152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930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68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018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589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815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951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121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689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774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37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2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2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84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14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377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30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30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037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88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7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254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643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38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609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312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328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142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03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5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326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617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850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38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378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381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64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690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1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88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483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453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0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044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07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020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548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761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22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807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624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58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154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577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146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53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5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95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383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774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934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730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59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307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646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071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293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25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2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631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221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050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970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839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373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645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278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23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98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411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323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575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840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792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544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739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535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093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430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300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409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728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27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98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47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479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70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545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21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935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2155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19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20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408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071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301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260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274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796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54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385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745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909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490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381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434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663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424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085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959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21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40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071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859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93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124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30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10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87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952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951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177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46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0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168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69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937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757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489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729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04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101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061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97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360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012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509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068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12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24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817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579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272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4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659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90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726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982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151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417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666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100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6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013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35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390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812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502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129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508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660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01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857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07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828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393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124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87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27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4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976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255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445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804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450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177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22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277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725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33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080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831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296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842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2071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483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77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421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146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598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77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846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94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840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038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927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206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8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049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270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222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44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371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51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268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0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033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21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401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591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597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367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672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43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064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992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510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545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094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6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945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614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917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156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37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2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188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569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695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732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010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4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73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981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15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900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797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84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1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10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214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00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077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598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907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850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109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551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916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729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412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570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546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757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5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641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907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0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55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920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045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505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83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590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342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727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33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66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999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352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672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479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024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123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717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861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007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460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439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876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516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00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539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27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658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531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3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243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852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68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842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281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656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24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821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580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33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08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575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405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804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29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10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86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999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78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320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556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665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877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252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638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308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314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172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008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136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987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87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3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83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076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592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477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05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457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746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5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343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06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782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690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03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356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776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397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452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274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01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648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696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903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865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26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605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482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734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42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13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440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336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293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739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593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823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790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7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200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259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21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527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595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746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37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9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915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7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7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4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0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5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81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32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4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49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806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7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6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8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72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76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7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301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880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776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8566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990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7238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7962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5928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3194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67050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6612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56805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48819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02926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88581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599358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0316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9946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68028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94055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10075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781491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210764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38444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65356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13228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75315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14328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453200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036578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320856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8012505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8262386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650580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599426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2659474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3575133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3166112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955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08328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567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75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960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319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033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416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840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726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91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42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111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074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03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301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6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33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130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050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102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115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530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421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4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462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58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696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10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88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56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352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397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981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468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134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276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33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8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527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9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78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34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806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207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07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7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17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33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633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68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151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629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735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899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8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406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980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9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691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13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206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758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979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09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664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048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556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879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252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090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66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986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512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547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905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190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9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615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613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21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716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43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47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343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001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295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267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654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76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386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300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15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305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577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103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902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048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40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82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124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715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355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651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88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78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526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025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344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17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924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868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657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347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065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849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048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403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165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793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042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327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813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249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638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326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347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15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536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0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944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271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146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686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41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6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41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591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97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65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54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275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90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392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1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54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915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113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003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633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971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907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02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35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942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78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78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6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23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96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927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417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994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736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275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789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675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04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518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5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975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585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19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905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903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163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312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72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48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2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025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47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774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15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721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376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10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670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0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479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123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41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283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161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567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05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68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152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280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15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459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69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054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476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960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48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037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951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022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451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922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984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82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929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324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268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212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419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42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271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17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473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300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701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743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377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017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912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200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792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977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57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69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739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469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502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35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82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3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546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46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1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2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93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9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110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220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37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934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447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901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889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867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167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769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87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229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763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608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711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756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999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9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672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860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186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4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55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8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013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397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619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908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015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968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007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280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86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43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658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07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807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644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674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596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718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167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902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780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905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953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857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539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335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071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230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9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95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197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71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88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528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238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885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996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680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135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707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975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66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579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50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765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356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9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567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40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87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976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267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331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897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18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245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161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129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006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3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709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5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893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1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8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707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036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98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61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654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67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58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401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303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898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948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562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514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05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1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54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077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13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439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746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82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06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805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245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35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24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094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457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841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556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335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722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749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05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910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53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520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15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133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286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018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48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88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771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35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43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132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double" w:sz="6" w:space="1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0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571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double" w:sz="6" w:space="1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77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double" w:sz="6" w:space="1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kc_TS9ICI" TargetMode="External"/><Relationship Id="rId13" Type="http://schemas.openxmlformats.org/officeDocument/2006/relationships/hyperlink" Target="https://www.regus.com/en-us" TargetMode="External"/><Relationship Id="rId18" Type="http://schemas.openxmlformats.org/officeDocument/2006/relationships/hyperlink" Target="http://michellewilson.wo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sbe.crmgrow.com/video?video=61ceba364109010015bce05b&amp;user=61ceac064109010015bcd6f2" TargetMode="External"/><Relationship Id="rId12" Type="http://schemas.openxmlformats.org/officeDocument/2006/relationships/hyperlink" Target="https://www.expagenthealthcare.com/" TargetMode="External"/><Relationship Id="rId17" Type="http://schemas.openxmlformats.org/officeDocument/2006/relationships/hyperlink" Target="https://www.fool.com/investing/2021/02/03/who-is-the-amazon-of-real-estate/?fbclid=IwAR0iTk75CW9Rt2B18rPQF887TtR-DuPIoNTON-RWDQLJ2X0voujOq9BHCr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fbclid=IwAR2R4cDWYMx_4P1VTSuQ6DAaHJKveSdyg8oqQdrsjsMf2ue7j_E9Wpao0kc&amp;v=FigEkgam2QY&amp;feature=youtu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foundersgroup.com/" TargetMode="External"/><Relationship Id="rId11" Type="http://schemas.openxmlformats.org/officeDocument/2006/relationships/hyperlink" Target="https://explore.exprealty.com/section/earning-opportunities/" TargetMode="External"/><Relationship Id="rId5" Type="http://schemas.openxmlformats.org/officeDocument/2006/relationships/hyperlink" Target="https://us02web.zoom.us/j/85249606944?pwd=c3FUSGNHQ1FHYXNXa0Examk1M2dLQT09" TargetMode="External"/><Relationship Id="rId15" Type="http://schemas.openxmlformats.org/officeDocument/2006/relationships/hyperlink" Target="https://www.youtube.com/watch?v=Ej7v1dXFbwk&amp;t=2s" TargetMode="External"/><Relationship Id="rId10" Type="http://schemas.openxmlformats.org/officeDocument/2006/relationships/hyperlink" Target="https://sites.google.com/exprealty.net/stock-plan-services/stock-award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plore.exprealty.com/section/exp-realty-awards/" TargetMode="External"/><Relationship Id="rId14" Type="http://schemas.openxmlformats.org/officeDocument/2006/relationships/hyperlink" Target="https://www.themodelexplain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2</cp:revision>
  <dcterms:created xsi:type="dcterms:W3CDTF">2023-09-08T15:16:00Z</dcterms:created>
  <dcterms:modified xsi:type="dcterms:W3CDTF">2023-09-08T15:51:00Z</dcterms:modified>
</cp:coreProperties>
</file>