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C02F" w14:textId="596124C9" w:rsidR="00391370" w:rsidRDefault="00391370" w:rsidP="00467C7F">
      <w:r>
        <w:t xml:space="preserve">SUBJECT: </w:t>
      </w:r>
      <w:r w:rsidRPr="00391370">
        <w:t>eXp &amp; CoFounders Exclusive Benefits</w:t>
      </w:r>
    </w:p>
    <w:p w14:paraId="4D6C8633" w14:textId="77777777" w:rsidR="00391370" w:rsidRDefault="00391370" w:rsidP="00467C7F"/>
    <w:p w14:paraId="55E5E352" w14:textId="12EA9BED" w:rsidR="00467C7F" w:rsidRDefault="00467C7F" w:rsidP="00467C7F">
      <w:r w:rsidRPr="00467C7F">
        <w:t xml:space="preserve">Hi </w:t>
      </w:r>
      <w:r>
        <w:t>AGENT</w:t>
      </w:r>
      <w:r w:rsidRPr="00467C7F">
        <w:t xml:space="preserve"> - It was great meeting you!!</w:t>
      </w:r>
    </w:p>
    <w:p w14:paraId="63591AD0" w14:textId="77777777" w:rsidR="00467C7F" w:rsidRPr="00467C7F" w:rsidRDefault="00467C7F" w:rsidP="00467C7F"/>
    <w:p w14:paraId="162F3268" w14:textId="77777777" w:rsidR="00467C7F" w:rsidRPr="00467C7F" w:rsidRDefault="00467C7F" w:rsidP="00467C7F">
      <w:r w:rsidRPr="00467C7F">
        <w:t>Here's a detailed breakdown of how eXp works and a highlight of our support systems to build Your business:</w:t>
      </w:r>
    </w:p>
    <w:p w14:paraId="2BAD8132" w14:textId="77777777" w:rsidR="00467C7F" w:rsidRPr="00467C7F" w:rsidRDefault="00467C7F" w:rsidP="00467C7F"/>
    <w:p w14:paraId="3A422498" w14:textId="77777777" w:rsidR="00467C7F" w:rsidRPr="00467C7F" w:rsidRDefault="00467C7F" w:rsidP="00467C7F">
      <w:r w:rsidRPr="00467C7F">
        <w:rPr>
          <w:lang w:val="it-IT"/>
        </w:rPr>
        <w:t>CoFounders Exclusive Partnership:</w:t>
      </w:r>
    </w:p>
    <w:p w14:paraId="2F74519B" w14:textId="4A3EBBDD" w:rsidR="00467C7F" w:rsidRPr="00467C7F" w:rsidRDefault="00467C7F" w:rsidP="00467C7F">
      <w:r w:rsidRPr="00467C7F">
        <w:t> What You Get when You Partner with CoFounders: </w:t>
      </w:r>
      <w:hyperlink r:id="rId4" w:tgtFrame="_blank" w:history="1">
        <w:r w:rsidRPr="00467C7F">
          <w:rPr>
            <w:rStyle w:val="Hyperlink"/>
          </w:rPr>
          <w:t>Watch the Video</w:t>
        </w:r>
      </w:hyperlink>
    </w:p>
    <w:p w14:paraId="4A44E9B2" w14:textId="77777777" w:rsidR="00467C7F" w:rsidRDefault="00467C7F" w:rsidP="00467C7F">
      <w:r w:rsidRPr="00467C7F">
        <w:rPr>
          <w:lang w:val="it-IT"/>
        </w:rPr>
        <w:t>13 Minute Video Explaining the eXp Model: </w:t>
      </w:r>
      <w:hyperlink r:id="rId5" w:tgtFrame="_blank" w:history="1">
        <w:r w:rsidRPr="00467C7F">
          <w:rPr>
            <w:rStyle w:val="Hyperlink"/>
          </w:rPr>
          <w:t>https://youtu.be/i6xJOL_Ai4w</w:t>
        </w:r>
      </w:hyperlink>
    </w:p>
    <w:p w14:paraId="60BCBDB4" w14:textId="6BF8FE69" w:rsidR="00467C7F" w:rsidRPr="00467C7F" w:rsidRDefault="00467C7F" w:rsidP="00467C7F">
      <w:r w:rsidRPr="00467C7F">
        <w:br/>
        <w:t>17 min video - How Michelle Wilson Traded 14 years for 1: </w:t>
      </w:r>
      <w:hyperlink r:id="rId6" w:tgtFrame="_blank" w:history="1">
        <w:r w:rsidRPr="00467C7F">
          <w:rPr>
            <w:rStyle w:val="Hyperlink"/>
          </w:rPr>
          <w:t>BUILD22 - BUILD LEGACY! - Michelle Wilson - YouTube</w:t>
        </w:r>
      </w:hyperlink>
    </w:p>
    <w:p w14:paraId="43C6866C" w14:textId="77777777" w:rsidR="00467C7F" w:rsidRPr="00467C7F" w:rsidRDefault="00467C7F" w:rsidP="00467C7F"/>
    <w:p w14:paraId="02D0E755" w14:textId="153A2500" w:rsidR="00467C7F" w:rsidRPr="00467C7F" w:rsidRDefault="00467C7F" w:rsidP="00467C7F">
      <w:r w:rsidRPr="00467C7F">
        <w:t>CoFounders website: </w:t>
      </w:r>
      <w:hyperlink r:id="rId7" w:history="1">
        <w:r w:rsidRPr="00467C7F">
          <w:rPr>
            <w:rStyle w:val="Hyperlink"/>
          </w:rPr>
          <w:t>https://cofoundersgroup.com/</w:t>
        </w:r>
      </w:hyperlink>
    </w:p>
    <w:p w14:paraId="23475C55" w14:textId="77777777" w:rsidR="00467C7F" w:rsidRPr="00467C7F" w:rsidRDefault="00467C7F" w:rsidP="00467C7F"/>
    <w:p w14:paraId="03ADE20E" w14:textId="77777777" w:rsidR="00467C7F" w:rsidRPr="00467C7F" w:rsidRDefault="00467C7F" w:rsidP="00467C7F">
      <w:r w:rsidRPr="00467C7F">
        <w:rPr>
          <w:lang w:val="it-IT"/>
        </w:rPr>
        <w:t>Commission Splits:</w:t>
      </w:r>
      <w:r w:rsidRPr="00467C7F">
        <w:br/>
      </w:r>
      <w:r w:rsidRPr="00467C7F">
        <w:br/>
        <w:t>80/20 split with a $16k cap - You keep 80% of your commission and once you pay eXp Realty $16k, you get to keep 100% of your commission for the rest of the year, minus a small transaction fee. </w:t>
      </w:r>
      <w:hyperlink r:id="rId8" w:tgtFrame="_blank" w:history="1">
        <w:r w:rsidRPr="00467C7F">
          <w:rPr>
            <w:rStyle w:val="Hyperlink"/>
          </w:rPr>
          <w:t>https://cofoundersgroup.com/why-exp-realty/</w:t>
        </w:r>
      </w:hyperlink>
    </w:p>
    <w:p w14:paraId="40C5EDE8" w14:textId="77777777" w:rsidR="00467C7F" w:rsidRPr="00467C7F" w:rsidRDefault="00467C7F" w:rsidP="00467C7F"/>
    <w:p w14:paraId="0444A750" w14:textId="77777777" w:rsidR="00467C7F" w:rsidRPr="00467C7F" w:rsidRDefault="00467C7F" w:rsidP="00467C7F">
      <w:r w:rsidRPr="00467C7F">
        <w:t>ICON Program:</w:t>
      </w:r>
    </w:p>
    <w:p w14:paraId="58D36D38" w14:textId="77777777" w:rsidR="00467C7F" w:rsidRPr="00467C7F" w:rsidRDefault="00467C7F" w:rsidP="00467C7F">
      <w:r w:rsidRPr="00467C7F">
        <w:t>After you reach the $16k cap, you just have to do 20 (may vary) more transactions to get ICON status. Once this happens, eXp will reward you with $16,000 worth of stock. </w:t>
      </w:r>
      <w:r w:rsidRPr="00467C7F">
        <w:br/>
      </w:r>
      <w:hyperlink r:id="rId9" w:tgtFrame="_blank" w:history="1">
        <w:r w:rsidRPr="00467C7F">
          <w:rPr>
            <w:rStyle w:val="Hyperlink"/>
          </w:rPr>
          <w:t>https://join.exprealty.com/icon-agent-award/</w:t>
        </w:r>
      </w:hyperlink>
      <w:r w:rsidRPr="00467C7F">
        <w:br/>
      </w:r>
    </w:p>
    <w:p w14:paraId="4211F049" w14:textId="77777777" w:rsidR="00467C7F" w:rsidRPr="00467C7F" w:rsidRDefault="00467C7F" w:rsidP="00467C7F">
      <w:r w:rsidRPr="00467C7F">
        <w:rPr>
          <w:rFonts w:hint="eastAsia"/>
        </w:rPr>
        <w:t>Stock</w:t>
      </w:r>
      <w:r w:rsidRPr="00467C7F">
        <w:t> Awards:</w:t>
      </w:r>
      <w:r w:rsidRPr="00467C7F">
        <w:br/>
      </w:r>
      <w:r w:rsidRPr="00467C7F">
        <w:br/>
        <w:t xml:space="preserve">Yes, eXp is a publicly traded company on NASDAQ (EXPI). The shares you earn are vested </w:t>
      </w:r>
      <w:r w:rsidRPr="00467C7F">
        <w:lastRenderedPageBreak/>
        <w:t>for a period of time and then become liquid. </w:t>
      </w:r>
      <w:hyperlink r:id="rId10" w:tgtFrame="_blank" w:history="1">
        <w:r w:rsidRPr="00467C7F">
          <w:rPr>
            <w:rStyle w:val="Hyperlink"/>
          </w:rPr>
          <w:t>https://us.exprealty.com/agent-stock-programs/</w:t>
        </w:r>
      </w:hyperlink>
      <w:r w:rsidRPr="00467C7F">
        <w:br/>
      </w:r>
      <w:r w:rsidRPr="00467C7F">
        <w:br/>
      </w:r>
      <w:r w:rsidRPr="00467C7F">
        <w:br/>
      </w:r>
      <w:r w:rsidRPr="00467C7F">
        <w:rPr>
          <w:lang w:val="fr-FR"/>
        </w:rPr>
        <w:t>Revenue Share:</w:t>
      </w:r>
      <w:r w:rsidRPr="00467C7F">
        <w:br/>
      </w:r>
      <w:r w:rsidRPr="00467C7F">
        <w:br/>
        <w:t>eXp provides really attractive incentives to agents who attract other agents to eXp. Essentially when you attract an agent to eXp, you get a percentage of the commission that they pay to eXp AND if they attract agents to eXp, you also get a percentage of the commissions that those agents pay to eXp. </w:t>
      </w:r>
      <w:hyperlink r:id="rId11" w:tgtFrame="_blank" w:history="1">
        <w:r w:rsidRPr="00467C7F">
          <w:rPr>
            <w:rStyle w:val="Hyperlink"/>
          </w:rPr>
          <w:t>https://cofoundersgroup.com/why-exp-realty/</w:t>
        </w:r>
      </w:hyperlink>
      <w:r w:rsidRPr="00467C7F">
        <w:br/>
      </w:r>
      <w:r w:rsidRPr="00467C7F">
        <w:br/>
      </w:r>
      <w:r w:rsidRPr="00467C7F">
        <w:br/>
        <w:t>Ultimate Exit Strategy:</w:t>
      </w:r>
    </w:p>
    <w:p w14:paraId="453BEC6C" w14:textId="77777777" w:rsidR="00467C7F" w:rsidRPr="00467C7F" w:rsidRDefault="00467C7F" w:rsidP="00467C7F">
      <w:r w:rsidRPr="00467C7F">
        <w:t>The Revenue Share platform effectively allows you to have a consistent passive income pouring in each month. This gives licensed real estate agents another way to build financial freedom in the business we are already operating in and helping others.</w:t>
      </w:r>
    </w:p>
    <w:p w14:paraId="26E9C526" w14:textId="77777777" w:rsidR="00467C7F" w:rsidRPr="00467C7F" w:rsidRDefault="00467C7F" w:rsidP="00467C7F">
      <w:r w:rsidRPr="00467C7F">
        <w:t> </w:t>
      </w:r>
    </w:p>
    <w:p w14:paraId="713D1B71" w14:textId="77777777" w:rsidR="00467C7F" w:rsidRPr="00467C7F" w:rsidRDefault="00467C7F" w:rsidP="00467C7F">
      <w:r w:rsidRPr="00467C7F">
        <w:t>eXp Health Care Information:</w:t>
      </w:r>
    </w:p>
    <w:p w14:paraId="5052B9AF" w14:textId="77777777" w:rsidR="00467C7F" w:rsidRPr="00467C7F" w:rsidRDefault="00467C7F" w:rsidP="00467C7F">
      <w:r w:rsidRPr="00467C7F">
        <w:t>eXp has partnered with Clearwater providing full coverage, affordable health care plans to eXp’s agents and their families. Many save up to 50% on the same coverage they previously were paying for.  </w:t>
      </w:r>
      <w:hyperlink r:id="rId12" w:tgtFrame="_blank" w:history="1">
        <w:r w:rsidRPr="00467C7F">
          <w:rPr>
            <w:rStyle w:val="Hyperlink"/>
          </w:rPr>
          <w:t>https://www.expagenthealthcare.com/</w:t>
        </w:r>
      </w:hyperlink>
    </w:p>
    <w:p w14:paraId="10AA3D54" w14:textId="77777777" w:rsidR="00467C7F" w:rsidRPr="00467C7F" w:rsidRDefault="00467C7F" w:rsidP="00467C7F">
      <w:r w:rsidRPr="00467C7F">
        <w:t> </w:t>
      </w:r>
    </w:p>
    <w:p w14:paraId="7B5E7247" w14:textId="72AA297E" w:rsidR="00467C7F" w:rsidRPr="00467C7F" w:rsidRDefault="00467C7F" w:rsidP="00467C7F">
      <w:r w:rsidRPr="00467C7F">
        <w:t>Regus Office Suites:</w:t>
      </w:r>
    </w:p>
    <w:p w14:paraId="715317BC" w14:textId="77777777" w:rsidR="00467C7F" w:rsidRPr="00467C7F" w:rsidRDefault="00467C7F" w:rsidP="00467C7F">
      <w:r w:rsidRPr="00467C7F">
        <w:t>eXp is partnered with Regus Suites which allows you to have FREE access to their co-working spaces all over the country. You can also rent a private office for an hour, a day, or however long you like at a reasonable and discounted rate. </w:t>
      </w:r>
      <w:hyperlink r:id="rId13" w:tgtFrame="_blank" w:history="1">
        <w:r w:rsidRPr="00467C7F">
          <w:rPr>
            <w:rStyle w:val="Hyperlink"/>
          </w:rPr>
          <w:t>https://www.regus.com/en-us</w:t>
        </w:r>
      </w:hyperlink>
    </w:p>
    <w:p w14:paraId="1BC27093" w14:textId="77777777" w:rsidR="00467C7F" w:rsidRPr="00467C7F" w:rsidRDefault="00467C7F" w:rsidP="00467C7F"/>
    <w:p w14:paraId="0D6572D3" w14:textId="77777777" w:rsidR="00467C7F" w:rsidRPr="00467C7F" w:rsidRDefault="00467C7F" w:rsidP="00467C7F"/>
    <w:p w14:paraId="06646CF3" w14:textId="0506C555" w:rsidR="00467C7F" w:rsidRPr="00467C7F" w:rsidRDefault="00467C7F" w:rsidP="00467C7F">
      <w:r w:rsidRPr="00467C7F">
        <w:t>What Does eXp Offer Me:</w:t>
      </w:r>
    </w:p>
    <w:p w14:paraId="015A4482" w14:textId="1C6C96C6" w:rsidR="00467C7F" w:rsidRPr="00467C7F" w:rsidRDefault="00467C7F" w:rsidP="00467C7F">
      <w:r w:rsidRPr="00467C7F">
        <w:t>eXp provides a massive arsenal of Technology, Systems, Marketing, and Training resources that you hace full access to with your monthy fee. Many of these platforms have forged a partnership with eXp and you now gain full access to these platforms that you currently pay for are now FREE!! </w:t>
      </w:r>
      <w:hyperlink r:id="rId14" w:tgtFrame="_blank" w:history="1">
        <w:r w:rsidRPr="00467C7F">
          <w:rPr>
            <w:rStyle w:val="Hyperlink"/>
          </w:rPr>
          <w:t>What does eXp offer me? - US Realty</w:t>
        </w:r>
      </w:hyperlink>
    </w:p>
    <w:p w14:paraId="4D3B0653" w14:textId="3FD86A89" w:rsidR="00467C7F" w:rsidRPr="00467C7F" w:rsidRDefault="00467C7F" w:rsidP="00467C7F">
      <w:r w:rsidRPr="00467C7F">
        <w:lastRenderedPageBreak/>
        <w:t> </w:t>
      </w:r>
      <w:r w:rsidRPr="00467C7F">
        <w:rPr>
          <w:b/>
          <w:bCs/>
        </w:rPr>
        <w:t>The CoFounders Edge:</w:t>
      </w:r>
    </w:p>
    <w:p w14:paraId="6C6E8673" w14:textId="77777777" w:rsidR="00467C7F" w:rsidRPr="00467C7F" w:rsidRDefault="00467C7F" w:rsidP="00467C7F">
      <w:r w:rsidRPr="00467C7F">
        <w:t>We have one of the top sales coaches in the industry that works exclusively with CoFounders in daily and weekly sessions. Teaching agents the skill to generate and convert, create massive results and income immediately!! No one else at eXp will ever have this access!!</w:t>
      </w:r>
    </w:p>
    <w:p w14:paraId="6728E3FC" w14:textId="77777777" w:rsidR="00467C7F" w:rsidRPr="00467C7F" w:rsidRDefault="00467C7F" w:rsidP="00467C7F"/>
    <w:p w14:paraId="26BF1E47" w14:textId="77777777" w:rsidR="00467C7F" w:rsidRPr="00467C7F" w:rsidRDefault="00467C7F" w:rsidP="00467C7F">
      <w:r w:rsidRPr="00467C7F">
        <w:t>Here's just some of the bonuses and leverage you get when you partner with CoFounders at no cost:</w:t>
      </w:r>
    </w:p>
    <w:p w14:paraId="0CF95A92" w14:textId="77777777" w:rsidR="00467C7F" w:rsidRPr="00467C7F" w:rsidRDefault="00467C7F" w:rsidP="00467C7F"/>
    <w:p w14:paraId="55143F2C" w14:textId="77777777" w:rsidR="00467C7F" w:rsidRPr="00467C7F" w:rsidRDefault="00467C7F" w:rsidP="00467C7F">
      <w:r w:rsidRPr="00467C7F">
        <w:t>1. Daily Sales Generation and Conversion Coaching to take a lot of listings</w:t>
      </w:r>
    </w:p>
    <w:p w14:paraId="04C8544E" w14:textId="77777777" w:rsidR="00467C7F" w:rsidRPr="00467C7F" w:rsidRDefault="00467C7F" w:rsidP="00467C7F">
      <w:r w:rsidRPr="00467C7F">
        <w:t>2. Data for off-market sellers and circle prospecting </w:t>
      </w:r>
    </w:p>
    <w:p w14:paraId="1456D53C" w14:textId="77777777" w:rsidR="00467C7F" w:rsidRPr="00467C7F" w:rsidRDefault="00467C7F" w:rsidP="00467C7F">
      <w:r w:rsidRPr="00467C7F">
        <w:t>3. Lead Generation Platforms and Funnels to plug and play or done for you</w:t>
      </w:r>
      <w:r w:rsidRPr="00467C7F">
        <w:rPr>
          <w:lang w:val="it-IT"/>
        </w:rPr>
        <w:t>. </w:t>
      </w:r>
    </w:p>
    <w:p w14:paraId="623F084E" w14:textId="77777777" w:rsidR="00467C7F" w:rsidRPr="00467C7F" w:rsidRDefault="00467C7F" w:rsidP="00467C7F">
      <w:r w:rsidRPr="00467C7F">
        <w:rPr>
          <w:lang w:val="it-IT"/>
        </w:rPr>
        <w:t>4. Personalized Business Plan</w:t>
      </w:r>
    </w:p>
    <w:p w14:paraId="272E8A4E" w14:textId="77777777" w:rsidR="00467C7F" w:rsidRPr="00467C7F" w:rsidRDefault="00467C7F" w:rsidP="00467C7F">
      <w:r w:rsidRPr="00467C7F">
        <w:t>5. Online and Social Media marketing roadmap and done for you full service system</w:t>
      </w:r>
    </w:p>
    <w:p w14:paraId="3F7C9060" w14:textId="77777777" w:rsidR="00467C7F" w:rsidRPr="00467C7F" w:rsidRDefault="00467C7F" w:rsidP="00467C7F">
      <w:r w:rsidRPr="00467C7F">
        <w:t>6. Weekly coaching on best practices and systems from top producers &amp; team leaders</w:t>
      </w:r>
    </w:p>
    <w:p w14:paraId="28BB9C00" w14:textId="77777777" w:rsidR="00467C7F" w:rsidRPr="00467C7F" w:rsidRDefault="00467C7F" w:rsidP="00467C7F">
      <w:r w:rsidRPr="00467C7F">
        <w:t>7. Custom Numbers Analyzer for business metrics</w:t>
      </w:r>
    </w:p>
    <w:p w14:paraId="405C7FC5" w14:textId="77777777" w:rsidR="00467C7F" w:rsidRPr="00467C7F" w:rsidRDefault="00467C7F" w:rsidP="00467C7F">
      <w:r w:rsidRPr="00467C7F">
        <w:t>8. Onboarding training &amp; system for a fast launch</w:t>
      </w:r>
    </w:p>
    <w:p w14:paraId="379E8541" w14:textId="77777777" w:rsidR="00467C7F" w:rsidRPr="00467C7F" w:rsidRDefault="00467C7F" w:rsidP="00467C7F">
      <w:r w:rsidRPr="00467C7F">
        <w:t>9. Full time graphics designer for custom marketing &amp; rebranding</w:t>
      </w:r>
    </w:p>
    <w:p w14:paraId="576ADC8A" w14:textId="77777777" w:rsidR="00467C7F" w:rsidRPr="00467C7F" w:rsidRDefault="00467C7F" w:rsidP="00467C7F">
      <w:r w:rsidRPr="00467C7F">
        <w:t>10. White Glove Transaction Concierge Partnership</w:t>
      </w:r>
    </w:p>
    <w:p w14:paraId="399B7060" w14:textId="77777777" w:rsidR="00467C7F" w:rsidRPr="00467C7F" w:rsidRDefault="00467C7F" w:rsidP="00467C7F">
      <w:r w:rsidRPr="00467C7F">
        <w:t>11. KV Core and Website do it for you set up and support</w:t>
      </w:r>
    </w:p>
    <w:p w14:paraId="1B32EF57" w14:textId="77777777" w:rsidR="00467C7F" w:rsidRPr="00467C7F" w:rsidRDefault="00467C7F" w:rsidP="00467C7F">
      <w:r w:rsidRPr="00467C7F">
        <w:t>12. Full Service Lead Generation and Funnel Build Out - Done For You</w:t>
      </w:r>
    </w:p>
    <w:p w14:paraId="0C1495A1" w14:textId="77777777" w:rsidR="00467C7F" w:rsidRPr="00467C7F" w:rsidRDefault="00467C7F" w:rsidP="00467C7F">
      <w:r w:rsidRPr="00467C7F">
        <w:t>13. Custom Listing Presentation</w:t>
      </w:r>
    </w:p>
    <w:p w14:paraId="0CBCFDBC" w14:textId="77777777" w:rsidR="00467C7F" w:rsidRPr="00467C7F" w:rsidRDefault="00467C7F" w:rsidP="00467C7F">
      <w:r w:rsidRPr="00467C7F">
        <w:t>14. Custom Buyer Presentation</w:t>
      </w:r>
    </w:p>
    <w:p w14:paraId="495ECA45" w14:textId="77777777" w:rsidR="00467C7F" w:rsidRPr="00467C7F" w:rsidRDefault="00467C7F" w:rsidP="00467C7F">
      <w:r w:rsidRPr="00467C7F">
        <w:t>15. Buyer, Seller &amp; New Agent Mastery Systems</w:t>
      </w:r>
    </w:p>
    <w:p w14:paraId="5482A304" w14:textId="77777777" w:rsidR="00467C7F" w:rsidRPr="00467C7F" w:rsidRDefault="00467C7F" w:rsidP="00467C7F">
      <w:r w:rsidRPr="00467C7F">
        <w:t>16. New Licensee Mentorship Class - 3x a week!</w:t>
      </w:r>
    </w:p>
    <w:p w14:paraId="32B4A426" w14:textId="77777777" w:rsidR="00467C7F" w:rsidRPr="00467C7F" w:rsidRDefault="00467C7F" w:rsidP="00467C7F">
      <w:r w:rsidRPr="00467C7F">
        <w:t>17. Agent Attraction system in a box - We will Build your team with and for you</w:t>
      </w:r>
    </w:p>
    <w:p w14:paraId="570A1B86" w14:textId="77777777" w:rsidR="00467C7F" w:rsidRPr="00467C7F" w:rsidRDefault="00467C7F" w:rsidP="00467C7F">
      <w:r w:rsidRPr="00467C7F">
        <w:lastRenderedPageBreak/>
        <w:t>18. Learning HUB with all recordings, scripts, checklists, templates from Top Producers in all categories of the business - No need to recreate the Wheel!</w:t>
      </w:r>
    </w:p>
    <w:p w14:paraId="39CEB5BA" w14:textId="77777777" w:rsidR="00467C7F" w:rsidRPr="00467C7F" w:rsidRDefault="00467C7F" w:rsidP="00467C7F">
      <w:r w:rsidRPr="00467C7F">
        <w:t>19. Much, much more to give you an unmatched value proposition!! </w:t>
      </w:r>
    </w:p>
    <w:p w14:paraId="4A1E7670" w14:textId="77777777" w:rsidR="00467C7F" w:rsidRPr="00467C7F" w:rsidRDefault="00467C7F" w:rsidP="00467C7F"/>
    <w:p w14:paraId="14E5421D" w14:textId="6FCCF969" w:rsidR="00467C7F" w:rsidRPr="00467C7F" w:rsidRDefault="00467C7F" w:rsidP="00467C7F"/>
    <w:p w14:paraId="3A260CE8" w14:textId="77777777" w:rsidR="00467C7F" w:rsidRPr="00467C7F" w:rsidRDefault="00467C7F" w:rsidP="00467C7F"/>
    <w:p w14:paraId="60C9E6DD" w14:textId="77777777" w:rsidR="00467C7F" w:rsidRPr="00467C7F" w:rsidRDefault="00467C7F" w:rsidP="00467C7F">
      <w:r w:rsidRPr="00467C7F">
        <w:rPr>
          <w:b/>
          <w:bCs/>
        </w:rPr>
        <w:t>Additional Information:</w:t>
      </w:r>
    </w:p>
    <w:p w14:paraId="3CAA8A2C" w14:textId="77777777" w:rsidR="00467C7F" w:rsidRPr="00467C7F" w:rsidRDefault="00467C7F" w:rsidP="00467C7F"/>
    <w:p w14:paraId="7583844F" w14:textId="77777777" w:rsidR="00467C7F" w:rsidRPr="00467C7F" w:rsidRDefault="00467C7F" w:rsidP="00467C7F">
      <w:r w:rsidRPr="00467C7F">
        <w:t>Passive Income Explained: </w:t>
      </w:r>
      <w:hyperlink r:id="rId15" w:tgtFrame="_blank" w:history="1">
        <w:r w:rsidRPr="00467C7F">
          <w:rPr>
            <w:rStyle w:val="Hyperlink"/>
          </w:rPr>
          <w:t>(16) Napkin Presentation By Gene Frederick - YouTube</w:t>
        </w:r>
      </w:hyperlink>
    </w:p>
    <w:p w14:paraId="5177D218" w14:textId="77777777" w:rsidR="00467C7F" w:rsidRPr="00467C7F" w:rsidRDefault="00467C7F" w:rsidP="00467C7F">
      <w:hyperlink r:id="rId16" w:tgtFrame="_blank" w:history="1">
        <w:r w:rsidRPr="00467C7F">
          <w:rPr>
            <w:rStyle w:val="Hyperlink"/>
          </w:rPr>
          <w:t>Grant Cardone "eXp is a no brainer" (youtube.com)</w:t>
        </w:r>
      </w:hyperlink>
    </w:p>
    <w:p w14:paraId="7CC3C53F" w14:textId="77777777" w:rsidR="00467C7F" w:rsidRPr="00467C7F" w:rsidRDefault="00467C7F" w:rsidP="00467C7F">
      <w:hyperlink r:id="rId17" w:tgtFrame="_blank" w:history="1">
        <w:r w:rsidRPr="00467C7F">
          <w:rPr>
            <w:rStyle w:val="Hyperlink"/>
          </w:rPr>
          <w:t>Who Is the Amazon of Real Estate? | The Motley Fool</w:t>
        </w:r>
      </w:hyperlink>
    </w:p>
    <w:p w14:paraId="7D72FC9E" w14:textId="77777777" w:rsidR="00467C7F" w:rsidRPr="00467C7F" w:rsidRDefault="00467C7F" w:rsidP="00467C7F"/>
    <w:p w14:paraId="752EC518" w14:textId="77777777" w:rsidR="00467C7F" w:rsidRDefault="00467C7F" w:rsidP="00467C7F">
      <w:r w:rsidRPr="00467C7F">
        <w:t>Thank you for your interest in CoFounders and eXp Realty! I like to include as much as possible in this email, so you know everything we have to offer you. If you have any questions about anything, I'm just a phone call, text or email away :)</w:t>
      </w:r>
    </w:p>
    <w:p w14:paraId="6972C5C1" w14:textId="77777777" w:rsidR="00467C7F" w:rsidRDefault="00467C7F" w:rsidP="00467C7F"/>
    <w:p w14:paraId="3F52279E" w14:textId="1E4C1FF5" w:rsidR="00467C7F" w:rsidRPr="00467C7F" w:rsidRDefault="00467C7F" w:rsidP="00467C7F">
      <w:r w:rsidRPr="00467C7F">
        <w:t>Thank you,</w:t>
      </w:r>
      <w:r w:rsidRPr="00467C7F">
        <w:br/>
      </w:r>
    </w:p>
    <w:p w14:paraId="7924A5E3" w14:textId="77777777" w:rsidR="00467C7F" w:rsidRDefault="00467C7F"/>
    <w:sectPr w:rsidR="00467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7F"/>
    <w:rsid w:val="00136F3F"/>
    <w:rsid w:val="00391370"/>
    <w:rsid w:val="0046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A407"/>
  <w15:chartTrackingRefBased/>
  <w15:docId w15:val="{D52E5099-D65F-4D7B-9934-ABB40EAC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C7F"/>
    <w:rPr>
      <w:rFonts w:eastAsiaTheme="majorEastAsia" w:cstheme="majorBidi"/>
      <w:color w:val="272727" w:themeColor="text1" w:themeTint="D8"/>
    </w:rPr>
  </w:style>
  <w:style w:type="paragraph" w:styleId="Title">
    <w:name w:val="Title"/>
    <w:basedOn w:val="Normal"/>
    <w:next w:val="Normal"/>
    <w:link w:val="TitleChar"/>
    <w:uiPriority w:val="10"/>
    <w:qFormat/>
    <w:rsid w:val="00467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C7F"/>
    <w:pPr>
      <w:spacing w:before="160"/>
      <w:jc w:val="center"/>
    </w:pPr>
    <w:rPr>
      <w:i/>
      <w:iCs/>
      <w:color w:val="404040" w:themeColor="text1" w:themeTint="BF"/>
    </w:rPr>
  </w:style>
  <w:style w:type="character" w:customStyle="1" w:styleId="QuoteChar">
    <w:name w:val="Quote Char"/>
    <w:basedOn w:val="DefaultParagraphFont"/>
    <w:link w:val="Quote"/>
    <w:uiPriority w:val="29"/>
    <w:rsid w:val="00467C7F"/>
    <w:rPr>
      <w:i/>
      <w:iCs/>
      <w:color w:val="404040" w:themeColor="text1" w:themeTint="BF"/>
    </w:rPr>
  </w:style>
  <w:style w:type="paragraph" w:styleId="ListParagraph">
    <w:name w:val="List Paragraph"/>
    <w:basedOn w:val="Normal"/>
    <w:uiPriority w:val="34"/>
    <w:qFormat/>
    <w:rsid w:val="00467C7F"/>
    <w:pPr>
      <w:ind w:left="720"/>
      <w:contextualSpacing/>
    </w:pPr>
  </w:style>
  <w:style w:type="character" w:styleId="IntenseEmphasis">
    <w:name w:val="Intense Emphasis"/>
    <w:basedOn w:val="DefaultParagraphFont"/>
    <w:uiPriority w:val="21"/>
    <w:qFormat/>
    <w:rsid w:val="00467C7F"/>
    <w:rPr>
      <w:i/>
      <w:iCs/>
      <w:color w:val="0F4761" w:themeColor="accent1" w:themeShade="BF"/>
    </w:rPr>
  </w:style>
  <w:style w:type="paragraph" w:styleId="IntenseQuote">
    <w:name w:val="Intense Quote"/>
    <w:basedOn w:val="Normal"/>
    <w:next w:val="Normal"/>
    <w:link w:val="IntenseQuoteChar"/>
    <w:uiPriority w:val="30"/>
    <w:qFormat/>
    <w:rsid w:val="00467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C7F"/>
    <w:rPr>
      <w:i/>
      <w:iCs/>
      <w:color w:val="0F4761" w:themeColor="accent1" w:themeShade="BF"/>
    </w:rPr>
  </w:style>
  <w:style w:type="character" w:styleId="IntenseReference">
    <w:name w:val="Intense Reference"/>
    <w:basedOn w:val="DefaultParagraphFont"/>
    <w:uiPriority w:val="32"/>
    <w:qFormat/>
    <w:rsid w:val="00467C7F"/>
    <w:rPr>
      <w:b/>
      <w:bCs/>
      <w:smallCaps/>
      <w:color w:val="0F4761" w:themeColor="accent1" w:themeShade="BF"/>
      <w:spacing w:val="5"/>
    </w:rPr>
  </w:style>
  <w:style w:type="character" w:styleId="Hyperlink">
    <w:name w:val="Hyperlink"/>
    <w:basedOn w:val="DefaultParagraphFont"/>
    <w:uiPriority w:val="99"/>
    <w:unhideWhenUsed/>
    <w:rsid w:val="00467C7F"/>
    <w:rPr>
      <w:color w:val="467886" w:themeColor="hyperlink"/>
      <w:u w:val="single"/>
    </w:rPr>
  </w:style>
  <w:style w:type="character" w:styleId="UnresolvedMention">
    <w:name w:val="Unresolved Mention"/>
    <w:basedOn w:val="DefaultParagraphFont"/>
    <w:uiPriority w:val="99"/>
    <w:semiHidden/>
    <w:unhideWhenUsed/>
    <w:rsid w:val="00467C7F"/>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hyperlink" Target="https://cofoundersgroup.com/why-exp-realty/" TargetMode="External"/><Relationship Id="rId13" Type="http://schemas.openxmlformats.org/officeDocument/2006/relationships/hyperlink" Target="https://www.regus.com/en-u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foundersgroup.com/" TargetMode="External"/><Relationship Id="rId12" Type="http://schemas.openxmlformats.org/officeDocument/2006/relationships/hyperlink" Target="https://www.expagenthealthcare.com/" TargetMode="External"/><Relationship Id="rId17" Type="http://schemas.openxmlformats.org/officeDocument/2006/relationships/hyperlink" Target="https://www.fool.com/investing/2021/02/03/who-is-the-amazon-of-real-estate/?fbclid=IwAR0iTk75CW9Rt2B18rPQF887TtR-DuPIoNTON-RWDQLJ2X0voujOq9BHCr8" TargetMode="External"/><Relationship Id="rId2" Type="http://schemas.openxmlformats.org/officeDocument/2006/relationships/settings" Target="settings.xml"/><Relationship Id="rId16" Type="http://schemas.openxmlformats.org/officeDocument/2006/relationships/hyperlink" Target="https://www.youtube.com/watch?v=FigEkgam2QY" TargetMode="External"/><Relationship Id="rId1" Type="http://schemas.openxmlformats.org/officeDocument/2006/relationships/styles" Target="styles.xml"/><Relationship Id="rId6" Type="http://schemas.openxmlformats.org/officeDocument/2006/relationships/hyperlink" Target="https://www.youtube.com/watch?v=Ipkc_TS9ICI" TargetMode="External"/><Relationship Id="rId11" Type="http://schemas.openxmlformats.org/officeDocument/2006/relationships/hyperlink" Target="https://us.exprealty.com/" TargetMode="External"/><Relationship Id="rId5" Type="http://schemas.openxmlformats.org/officeDocument/2006/relationships/hyperlink" Target="https://youtu.be/i6xJOL_Ai4w" TargetMode="External"/><Relationship Id="rId15" Type="http://schemas.openxmlformats.org/officeDocument/2006/relationships/hyperlink" Target="https://www.youtube.com/watch?v=Ej7v1dXFbwk&amp;t=2s" TargetMode="External"/><Relationship Id="rId10" Type="http://schemas.openxmlformats.org/officeDocument/2006/relationships/hyperlink" Target="https://us.exprealty.com/agent-stock-programs/" TargetMode="External"/><Relationship Id="rId19" Type="http://schemas.openxmlformats.org/officeDocument/2006/relationships/theme" Target="theme/theme1.xml"/><Relationship Id="rId4" Type="http://schemas.openxmlformats.org/officeDocument/2006/relationships/hyperlink" Target="https://cofounders.my.canva.site/lp" TargetMode="External"/><Relationship Id="rId9" Type="http://schemas.openxmlformats.org/officeDocument/2006/relationships/hyperlink" Target="https://join.exprealty.com/icon-agent-award/" TargetMode="External"/><Relationship Id="rId14" Type="http://schemas.openxmlformats.org/officeDocument/2006/relationships/hyperlink" Target="https://www.canva.com/design/DAGGFRytAbY/tpj9rnIxDjHrDuAo-TqzkA/view?utm_content=DAGGFRytAbY&amp;utm_campaign=designshare&amp;utm_medium=link&amp;utm_source=e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2</cp:revision>
  <dcterms:created xsi:type="dcterms:W3CDTF">2025-04-22T21:16:00Z</dcterms:created>
  <dcterms:modified xsi:type="dcterms:W3CDTF">2025-04-22T21:19:00Z</dcterms:modified>
</cp:coreProperties>
</file>